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jc w:val="center"/>
        <w:tblLook w:val="0000" w:firstRow="0" w:lastRow="0" w:firstColumn="0" w:lastColumn="0" w:noHBand="0" w:noVBand="0"/>
      </w:tblPr>
      <w:tblGrid>
        <w:gridCol w:w="3651"/>
        <w:gridCol w:w="5757"/>
      </w:tblGrid>
      <w:tr w:rsidR="000A6D4D" w:rsidRPr="00CF2FEC" w14:paraId="1462DA76" w14:textId="77777777" w:rsidTr="007E7C15">
        <w:trPr>
          <w:trHeight w:val="856"/>
          <w:jc w:val="center"/>
        </w:trPr>
        <w:tc>
          <w:tcPr>
            <w:tcW w:w="3651" w:type="dxa"/>
          </w:tcPr>
          <w:p w14:paraId="10E55598" w14:textId="77777777" w:rsidR="000A6D4D" w:rsidRPr="00CF2FEC" w:rsidRDefault="000A6D4D" w:rsidP="004C238E">
            <w:pPr>
              <w:spacing w:after="0" w:line="240" w:lineRule="auto"/>
              <w:jc w:val="center"/>
              <w:rPr>
                <w:rFonts w:ascii="Times New Roman" w:hAnsi="Times New Roman" w:cs="Times New Roman"/>
                <w:sz w:val="26"/>
                <w:szCs w:val="28"/>
              </w:rPr>
            </w:pPr>
            <w:r w:rsidRPr="00CF2FEC">
              <w:rPr>
                <w:rFonts w:ascii="Times New Roman" w:hAnsi="Times New Roman" w:cs="Times New Roman"/>
                <w:sz w:val="26"/>
                <w:szCs w:val="28"/>
              </w:rPr>
              <w:t>SỞ Y TẾ TỈNH Đ</w:t>
            </w:r>
            <w:r w:rsidR="007F0102" w:rsidRPr="00CF2FEC">
              <w:rPr>
                <w:rFonts w:ascii="Times New Roman" w:hAnsi="Times New Roman" w:cs="Times New Roman"/>
                <w:sz w:val="26"/>
                <w:szCs w:val="28"/>
              </w:rPr>
              <w:t>Ắ</w:t>
            </w:r>
            <w:r w:rsidRPr="00CF2FEC">
              <w:rPr>
                <w:rFonts w:ascii="Times New Roman" w:hAnsi="Times New Roman" w:cs="Times New Roman"/>
                <w:sz w:val="26"/>
                <w:szCs w:val="28"/>
              </w:rPr>
              <w:t>K NÔNG</w:t>
            </w:r>
          </w:p>
          <w:p w14:paraId="49117253" w14:textId="77777777" w:rsidR="00E14410" w:rsidRPr="00CF2FEC" w:rsidRDefault="000A6D4D" w:rsidP="004C238E">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ĐOÀN TK THEO QĐ SỐ</w:t>
            </w:r>
          </w:p>
          <w:p w14:paraId="3D5BA648" w14:textId="293B83D2" w:rsidR="000A6D4D" w:rsidRPr="00CF2FEC" w:rsidRDefault="00891774" w:rsidP="004C238E">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66FAC8A6" wp14:editId="3DF07793">
                      <wp:simplePos x="0" y="0"/>
                      <wp:positionH relativeFrom="column">
                        <wp:posOffset>838531</wp:posOffset>
                      </wp:positionH>
                      <wp:positionV relativeFrom="paragraph">
                        <wp:posOffset>198755</wp:posOffset>
                      </wp:positionV>
                      <wp:extent cx="484332" cy="0"/>
                      <wp:effectExtent l="0" t="0" r="3048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BB8F"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65pt" to="1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"/>
                  </w:pict>
                </mc:Fallback>
              </mc:AlternateContent>
            </w:r>
            <w:r w:rsidR="00AA5A3B">
              <w:rPr>
                <w:rFonts w:ascii="Times New Roman" w:hAnsi="Times New Roman" w:cs="Times New Roman"/>
                <w:b/>
                <w:sz w:val="26"/>
                <w:szCs w:val="28"/>
                <w:lang w:val="vi-VN"/>
              </w:rPr>
              <w:t>739</w:t>
            </w:r>
            <w:r w:rsidR="00724E80">
              <w:rPr>
                <w:rFonts w:ascii="Times New Roman" w:hAnsi="Times New Roman" w:cs="Times New Roman"/>
                <w:b/>
                <w:sz w:val="26"/>
                <w:szCs w:val="28"/>
              </w:rPr>
              <w:t>/</w:t>
            </w:r>
            <w:r w:rsidR="00E14410" w:rsidRPr="00CF2FEC">
              <w:rPr>
                <w:rFonts w:ascii="Times New Roman" w:hAnsi="Times New Roman" w:cs="Times New Roman"/>
                <w:b/>
                <w:sz w:val="26"/>
                <w:szCs w:val="28"/>
              </w:rPr>
              <w:t>QĐ-SYT</w:t>
            </w:r>
          </w:p>
        </w:tc>
        <w:tc>
          <w:tcPr>
            <w:tcW w:w="5757" w:type="dxa"/>
          </w:tcPr>
          <w:p w14:paraId="0006E09E" w14:textId="77777777" w:rsidR="000A6D4D"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CỘNG HÒA XÃ HỘI CHỦ NGHĨA VIỆT NAM</w:t>
            </w:r>
          </w:p>
          <w:p w14:paraId="22E3B350" w14:textId="77777777" w:rsidR="000A6D4D" w:rsidRPr="00CF2FEC" w:rsidRDefault="00E14410"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noProof/>
                <w:sz w:val="26"/>
                <w:szCs w:val="28"/>
              </w:rPr>
              <mc:AlternateContent>
                <mc:Choice Requires="wps">
                  <w:drawing>
                    <wp:anchor distT="0" distB="0" distL="114300" distR="114300" simplePos="0" relativeHeight="251664384" behindDoc="0" locked="0" layoutInCell="1" allowOverlap="1" wp14:anchorId="4D281220" wp14:editId="154C39A8">
                      <wp:simplePos x="0" y="0"/>
                      <wp:positionH relativeFrom="column">
                        <wp:posOffset>800100</wp:posOffset>
                      </wp:positionH>
                      <wp:positionV relativeFrom="paragraph">
                        <wp:posOffset>199086</wp:posOffset>
                      </wp:positionV>
                      <wp:extent cx="1959610" cy="0"/>
                      <wp:effectExtent l="0" t="0" r="2159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3C8D"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7pt" to="217.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"/>
                  </w:pict>
                </mc:Fallback>
              </mc:AlternateContent>
            </w:r>
            <w:r w:rsidR="000A6D4D" w:rsidRPr="00CF2FEC">
              <w:rPr>
                <w:rFonts w:ascii="Times New Roman" w:hAnsi="Times New Roman" w:cs="Times New Roman"/>
                <w:b/>
                <w:sz w:val="26"/>
                <w:szCs w:val="28"/>
              </w:rPr>
              <w:t>Độc lập - Tự do - Hạnh phúc</w:t>
            </w:r>
            <w:r w:rsidR="00172B67" w:rsidRPr="00CF2FEC">
              <w:rPr>
                <w:rFonts w:ascii="Times New Roman" w:hAnsi="Times New Roman" w:cs="Times New Roman"/>
                <w:i/>
                <w:sz w:val="26"/>
                <w:szCs w:val="28"/>
              </w:rPr>
              <w:t xml:space="preserve"> </w:t>
            </w:r>
            <w:r w:rsidR="000A6D4D" w:rsidRPr="00CF2FEC">
              <w:rPr>
                <w:rFonts w:ascii="Times New Roman" w:hAnsi="Times New Roman" w:cs="Times New Roman"/>
                <w:i/>
                <w:sz w:val="26"/>
                <w:szCs w:val="28"/>
              </w:rPr>
              <w:t xml:space="preserve"> </w:t>
            </w:r>
          </w:p>
        </w:tc>
      </w:tr>
      <w:tr w:rsidR="00E14410" w:rsidRPr="00CF2FEC" w14:paraId="0135E7E4" w14:textId="77777777" w:rsidTr="00E14410">
        <w:trPr>
          <w:jc w:val="center"/>
        </w:trPr>
        <w:tc>
          <w:tcPr>
            <w:tcW w:w="3651" w:type="dxa"/>
          </w:tcPr>
          <w:p w14:paraId="2F638C2D" w14:textId="77777777" w:rsidR="00E14410" w:rsidRPr="00CF2FEC" w:rsidRDefault="00E14410" w:rsidP="004C238E">
            <w:pPr>
              <w:spacing w:after="0" w:line="240" w:lineRule="auto"/>
              <w:ind w:firstLine="29"/>
              <w:jc w:val="center"/>
              <w:rPr>
                <w:rFonts w:ascii="Times New Roman" w:hAnsi="Times New Roman" w:cs="Times New Roman"/>
                <w:sz w:val="26"/>
                <w:szCs w:val="28"/>
              </w:rPr>
            </w:pPr>
          </w:p>
        </w:tc>
        <w:tc>
          <w:tcPr>
            <w:tcW w:w="5757" w:type="dxa"/>
          </w:tcPr>
          <w:p w14:paraId="190573BD" w14:textId="7311DEC4" w:rsidR="00E14410" w:rsidRPr="00AA5A3B" w:rsidRDefault="0012240C" w:rsidP="0012240C">
            <w:pPr>
              <w:spacing w:after="0" w:line="240" w:lineRule="auto"/>
              <w:ind w:firstLine="29"/>
              <w:jc w:val="center"/>
              <w:rPr>
                <w:rFonts w:ascii="Times New Roman" w:hAnsi="Times New Roman" w:cs="Times New Roman"/>
                <w:b/>
                <w:sz w:val="26"/>
                <w:szCs w:val="28"/>
                <w:lang w:val="vi-VN"/>
              </w:rPr>
            </w:pPr>
            <w:r>
              <w:rPr>
                <w:rFonts w:ascii="Times New Roman" w:hAnsi="Times New Roman" w:cs="Times New Roman"/>
                <w:i/>
                <w:sz w:val="26"/>
                <w:szCs w:val="28"/>
              </w:rPr>
              <w:t>Đ</w:t>
            </w:r>
            <w:r w:rsidRPr="0012240C">
              <w:rPr>
                <w:rFonts w:ascii="Times New Roman" w:hAnsi="Times New Roman" w:cs="Times New Roman"/>
                <w:i/>
                <w:sz w:val="26"/>
                <w:szCs w:val="28"/>
              </w:rPr>
              <w:t>ắ</w:t>
            </w:r>
            <w:r>
              <w:rPr>
                <w:rFonts w:ascii="Times New Roman" w:hAnsi="Times New Roman" w:cs="Times New Roman"/>
                <w:i/>
                <w:sz w:val="26"/>
                <w:szCs w:val="28"/>
              </w:rPr>
              <w:t>k N</w:t>
            </w:r>
            <w:r w:rsidRPr="0012240C">
              <w:rPr>
                <w:rFonts w:ascii="Times New Roman" w:hAnsi="Times New Roman" w:cs="Times New Roman"/>
                <w:i/>
                <w:sz w:val="26"/>
                <w:szCs w:val="28"/>
              </w:rPr>
              <w:t>ô</w:t>
            </w:r>
            <w:r>
              <w:rPr>
                <w:rFonts w:ascii="Times New Roman" w:hAnsi="Times New Roman" w:cs="Times New Roman"/>
                <w:i/>
                <w:sz w:val="26"/>
                <w:szCs w:val="28"/>
              </w:rPr>
              <w:t>ng</w:t>
            </w:r>
            <w:r w:rsidR="00E14410" w:rsidRPr="00CF2FEC">
              <w:rPr>
                <w:rFonts w:ascii="Times New Roman" w:hAnsi="Times New Roman" w:cs="Times New Roman"/>
                <w:i/>
                <w:sz w:val="26"/>
                <w:szCs w:val="28"/>
              </w:rPr>
              <w:t xml:space="preserve">, ngày </w:t>
            </w:r>
            <w:r w:rsidR="00AA5A3B">
              <w:rPr>
                <w:rFonts w:ascii="Times New Roman" w:hAnsi="Times New Roman" w:cs="Times New Roman"/>
                <w:i/>
                <w:sz w:val="26"/>
                <w:szCs w:val="28"/>
                <w:lang w:val="vi-VN"/>
              </w:rPr>
              <w:t>09</w:t>
            </w:r>
            <w:r w:rsidR="00E14410" w:rsidRPr="00CF2FEC">
              <w:rPr>
                <w:rFonts w:ascii="Times New Roman" w:hAnsi="Times New Roman" w:cs="Times New Roman"/>
                <w:i/>
                <w:sz w:val="26"/>
                <w:szCs w:val="28"/>
              </w:rPr>
              <w:t xml:space="preserve"> tháng 1</w:t>
            </w:r>
            <w:r>
              <w:rPr>
                <w:rFonts w:ascii="Times New Roman" w:hAnsi="Times New Roman" w:cs="Times New Roman"/>
                <w:i/>
                <w:sz w:val="26"/>
                <w:szCs w:val="28"/>
              </w:rPr>
              <w:t>2</w:t>
            </w:r>
            <w:r w:rsidR="00E14410" w:rsidRPr="00CF2FEC">
              <w:rPr>
                <w:rFonts w:ascii="Times New Roman" w:hAnsi="Times New Roman" w:cs="Times New Roman"/>
                <w:i/>
                <w:sz w:val="26"/>
                <w:szCs w:val="28"/>
              </w:rPr>
              <w:t xml:space="preserve"> năm 20</w:t>
            </w:r>
            <w:r w:rsidR="00CF2FEC">
              <w:rPr>
                <w:rFonts w:ascii="Times New Roman" w:hAnsi="Times New Roman" w:cs="Times New Roman"/>
                <w:i/>
                <w:sz w:val="26"/>
                <w:szCs w:val="28"/>
              </w:rPr>
              <w:t>2</w:t>
            </w:r>
            <w:r w:rsidR="00AA5A3B">
              <w:rPr>
                <w:rFonts w:ascii="Times New Roman" w:hAnsi="Times New Roman" w:cs="Times New Roman"/>
                <w:i/>
                <w:sz w:val="26"/>
                <w:szCs w:val="28"/>
                <w:lang w:val="vi-VN"/>
              </w:rPr>
              <w:t>4</w:t>
            </w:r>
          </w:p>
        </w:tc>
      </w:tr>
    </w:tbl>
    <w:p w14:paraId="0C0DBB39" w14:textId="77777777" w:rsidR="000A6D4D" w:rsidRPr="000A6D4D" w:rsidRDefault="00306EE7" w:rsidP="007E7C15">
      <w:pPr>
        <w:pStyle w:val="Heading3"/>
        <w:spacing w:before="480"/>
        <w:ind w:left="0" w:right="-45" w:firstLine="0"/>
        <w:jc w:val="center"/>
        <w:rPr>
          <w:sz w:val="28"/>
          <w:szCs w:val="28"/>
        </w:rPr>
      </w:pPr>
      <w:r w:rsidRPr="000A6D4D">
        <w:rPr>
          <w:sz w:val="28"/>
          <w:szCs w:val="28"/>
        </w:rPr>
        <w:t>BIÊ</w:t>
      </w:r>
      <w:r w:rsidR="000A6D4D" w:rsidRPr="000A6D4D">
        <w:rPr>
          <w:sz w:val="28"/>
          <w:szCs w:val="28"/>
        </w:rPr>
        <w:t>N BẢN KIỂM TRA, ĐÁNH GIÁ</w:t>
      </w:r>
    </w:p>
    <w:p w14:paraId="05D41F53" w14:textId="77777777" w:rsidR="00306EE7" w:rsidRPr="000A6D4D" w:rsidRDefault="000A6D4D" w:rsidP="0047585B">
      <w:pPr>
        <w:pStyle w:val="Heading3"/>
        <w:spacing w:before="0"/>
        <w:ind w:left="0" w:right="-48" w:firstLine="0"/>
        <w:jc w:val="center"/>
        <w:rPr>
          <w:sz w:val="28"/>
          <w:szCs w:val="28"/>
        </w:rPr>
      </w:pPr>
      <w:r w:rsidRPr="000A6D4D">
        <w:rPr>
          <w:sz w:val="28"/>
          <w:szCs w:val="28"/>
        </w:rPr>
        <w:t>CHẤT LƯ</w:t>
      </w:r>
      <w:r w:rsidR="00306EE7" w:rsidRPr="000A6D4D">
        <w:rPr>
          <w:sz w:val="28"/>
          <w:szCs w:val="28"/>
        </w:rPr>
        <w:t xml:space="preserve">ỢNG </w:t>
      </w:r>
      <w:r w:rsidR="0087203D">
        <w:rPr>
          <w:sz w:val="28"/>
          <w:szCs w:val="28"/>
        </w:rPr>
        <w:t>KHÁM, CHỮA BỆNH</w:t>
      </w:r>
    </w:p>
    <w:p w14:paraId="35C2792C" w14:textId="6C8BA677" w:rsidR="004A7C07" w:rsidRPr="004C238E" w:rsidRDefault="005C4564" w:rsidP="007E7C15">
      <w:pPr>
        <w:pStyle w:val="BodyText"/>
        <w:spacing w:before="240" w:after="120"/>
        <w:ind w:firstLine="720"/>
        <w:jc w:val="both"/>
      </w:pPr>
      <w:r w:rsidRPr="004C238E">
        <w:t xml:space="preserve">Vào lúc </w:t>
      </w:r>
      <w:r w:rsidR="007F0102" w:rsidRPr="004C238E">
        <w:t>07</w:t>
      </w:r>
      <w:r w:rsidRPr="004C238E">
        <w:t>h</w:t>
      </w:r>
      <w:r w:rsidR="007F0102" w:rsidRPr="004C238E">
        <w:t>3</w:t>
      </w:r>
      <w:r w:rsidRPr="004C238E">
        <w:t>0 phút</w:t>
      </w:r>
      <w:r w:rsidR="00B80F1E" w:rsidRPr="004C238E">
        <w:t xml:space="preserve">, ngày </w:t>
      </w:r>
      <w:r w:rsidR="00AA5A3B">
        <w:rPr>
          <w:lang w:val="vi-VN"/>
        </w:rPr>
        <w:t>09</w:t>
      </w:r>
      <w:r w:rsidR="0012240C">
        <w:t>/12</w:t>
      </w:r>
      <w:r w:rsidR="007F0102" w:rsidRPr="004C238E">
        <w:t>/20</w:t>
      </w:r>
      <w:r w:rsidR="0047585B" w:rsidRPr="004C238E">
        <w:t>2</w:t>
      </w:r>
      <w:r w:rsidR="00AA5A3B">
        <w:rPr>
          <w:lang w:val="vi-VN"/>
        </w:rPr>
        <w:t>4</w:t>
      </w:r>
      <w:r w:rsidRPr="004C238E">
        <w:t xml:space="preserve"> tại </w:t>
      </w:r>
      <w:r w:rsidR="0012240C">
        <w:t>B</w:t>
      </w:r>
      <w:r w:rsidR="0012240C" w:rsidRPr="0012240C">
        <w:t>ệnh</w:t>
      </w:r>
      <w:r w:rsidR="0012240C">
        <w:t xml:space="preserve"> vi</w:t>
      </w:r>
      <w:r w:rsidR="0012240C" w:rsidRPr="0012240C">
        <w:t>ện</w:t>
      </w:r>
      <w:r w:rsidR="0012240C">
        <w:t xml:space="preserve"> </w:t>
      </w:r>
      <w:r w:rsidR="0012240C" w:rsidRPr="0012240C">
        <w:t>đ</w:t>
      </w:r>
      <w:r w:rsidR="0012240C">
        <w:t>a khoa t</w:t>
      </w:r>
      <w:r w:rsidR="0012240C" w:rsidRPr="0012240C">
        <w:t>ỉnh</w:t>
      </w:r>
      <w:r w:rsidRPr="004C238E">
        <w:t xml:space="preserve">. Tiến hành kiểm tra, đánh giá chất lượng </w:t>
      </w:r>
      <w:r w:rsidR="007F0102" w:rsidRPr="004C238E">
        <w:t>khám, chữa bệnh</w:t>
      </w:r>
      <w:r w:rsidRPr="004C238E">
        <w:t xml:space="preserve"> năm 20</w:t>
      </w:r>
      <w:r w:rsidR="0047585B" w:rsidRPr="004C238E">
        <w:t>2</w:t>
      </w:r>
      <w:r w:rsidR="00AA5A3B">
        <w:rPr>
          <w:lang w:val="vi-VN"/>
        </w:rPr>
        <w:t>4</w:t>
      </w:r>
      <w:r w:rsidRPr="004C238E">
        <w:t>.</w:t>
      </w:r>
    </w:p>
    <w:tbl>
      <w:tblPr>
        <w:tblW w:w="92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51"/>
      </w:tblGrid>
      <w:tr w:rsidR="00172A1B" w:rsidRPr="001F0BC8" w14:paraId="656E5E2F" w14:textId="77777777" w:rsidTr="00172A1B">
        <w:trPr>
          <w:trHeight w:hRule="exact" w:val="551"/>
        </w:trPr>
        <w:tc>
          <w:tcPr>
            <w:tcW w:w="9251" w:type="dxa"/>
          </w:tcPr>
          <w:p w14:paraId="00AF7028" w14:textId="77777777" w:rsidR="00172A1B" w:rsidRPr="001F0BC8" w:rsidRDefault="00172A1B" w:rsidP="00172A1B">
            <w:pPr>
              <w:pStyle w:val="TableParagraph"/>
              <w:spacing w:before="120" w:after="120"/>
              <w:jc w:val="both"/>
              <w:rPr>
                <w:b/>
                <w:sz w:val="28"/>
                <w:szCs w:val="24"/>
              </w:rPr>
            </w:pPr>
            <w:r w:rsidRPr="001F0BC8">
              <w:rPr>
                <w:b/>
                <w:sz w:val="28"/>
                <w:szCs w:val="24"/>
              </w:rPr>
              <w:t xml:space="preserve">THÔNG TIN </w:t>
            </w:r>
            <w:r>
              <w:rPr>
                <w:b/>
                <w:sz w:val="28"/>
                <w:szCs w:val="24"/>
              </w:rPr>
              <w:t>CƠ SỞ KCB</w:t>
            </w:r>
          </w:p>
        </w:tc>
      </w:tr>
      <w:tr w:rsidR="00172A1B" w:rsidRPr="001F0BC8" w14:paraId="3744AA05" w14:textId="77777777" w:rsidTr="00510F2E">
        <w:trPr>
          <w:trHeight w:hRule="exact" w:val="1718"/>
        </w:trPr>
        <w:tc>
          <w:tcPr>
            <w:tcW w:w="9251" w:type="dxa"/>
          </w:tcPr>
          <w:p w14:paraId="56201EFF" w14:textId="77777777" w:rsidR="00172A1B" w:rsidRPr="001F0BC8" w:rsidRDefault="00172A1B" w:rsidP="002D11E7">
            <w:pPr>
              <w:pStyle w:val="TableParagraph"/>
              <w:jc w:val="both"/>
              <w:rPr>
                <w:sz w:val="28"/>
                <w:szCs w:val="24"/>
              </w:rPr>
            </w:pPr>
            <w:r w:rsidRPr="001F0BC8">
              <w:rPr>
                <w:sz w:val="28"/>
                <w:szCs w:val="24"/>
              </w:rPr>
              <w:t xml:space="preserve">  1.Tên </w:t>
            </w:r>
            <w:r>
              <w:rPr>
                <w:sz w:val="28"/>
                <w:szCs w:val="24"/>
              </w:rPr>
              <w:t>cơ sở</w:t>
            </w:r>
            <w:r w:rsidRPr="001F0BC8">
              <w:rPr>
                <w:sz w:val="28"/>
                <w:szCs w:val="24"/>
              </w:rPr>
              <w:t xml:space="preserve">: </w:t>
            </w:r>
            <w:r w:rsidR="004C50C0">
              <w:rPr>
                <w:b/>
                <w:sz w:val="28"/>
                <w:szCs w:val="24"/>
              </w:rPr>
              <w:t>B</w:t>
            </w:r>
            <w:r w:rsidR="004C50C0" w:rsidRPr="004C50C0">
              <w:rPr>
                <w:b/>
                <w:sz w:val="28"/>
                <w:szCs w:val="24"/>
              </w:rPr>
              <w:t>ệnh</w:t>
            </w:r>
            <w:r w:rsidR="004C50C0">
              <w:rPr>
                <w:b/>
                <w:sz w:val="28"/>
                <w:szCs w:val="24"/>
              </w:rPr>
              <w:t xml:space="preserve"> vi</w:t>
            </w:r>
            <w:r w:rsidR="004C50C0" w:rsidRPr="004C50C0">
              <w:rPr>
                <w:b/>
                <w:sz w:val="28"/>
                <w:szCs w:val="24"/>
              </w:rPr>
              <w:t>ện</w:t>
            </w:r>
            <w:r w:rsidR="004C50C0">
              <w:rPr>
                <w:b/>
                <w:sz w:val="28"/>
                <w:szCs w:val="24"/>
              </w:rPr>
              <w:t xml:space="preserve"> </w:t>
            </w:r>
            <w:r w:rsidR="004C50C0" w:rsidRPr="004C50C0">
              <w:rPr>
                <w:b/>
                <w:sz w:val="28"/>
                <w:szCs w:val="24"/>
              </w:rPr>
              <w:t>đ</w:t>
            </w:r>
            <w:r w:rsidR="004C50C0">
              <w:rPr>
                <w:b/>
                <w:sz w:val="28"/>
                <w:szCs w:val="24"/>
              </w:rPr>
              <w:t>a khoa t</w:t>
            </w:r>
            <w:r w:rsidR="004C50C0" w:rsidRPr="004C50C0">
              <w:rPr>
                <w:b/>
                <w:sz w:val="28"/>
                <w:szCs w:val="24"/>
              </w:rPr>
              <w:t>ỉnh</w:t>
            </w:r>
          </w:p>
          <w:p w14:paraId="2951ED7C" w14:textId="1DAC09D7" w:rsidR="00172A1B" w:rsidRDefault="00172A1B" w:rsidP="002D11E7">
            <w:pPr>
              <w:pStyle w:val="TableParagraph"/>
              <w:jc w:val="both"/>
              <w:rPr>
                <w:sz w:val="28"/>
                <w:szCs w:val="24"/>
              </w:rPr>
            </w:pPr>
            <w:r w:rsidRPr="001F0BC8">
              <w:rPr>
                <w:sz w:val="28"/>
                <w:szCs w:val="24"/>
              </w:rPr>
              <w:t xml:space="preserve">  2. Địa</w:t>
            </w:r>
            <w:r w:rsidRPr="001F0BC8">
              <w:rPr>
                <w:spacing w:val="-2"/>
                <w:sz w:val="28"/>
                <w:szCs w:val="24"/>
              </w:rPr>
              <w:t xml:space="preserve"> </w:t>
            </w:r>
            <w:r w:rsidRPr="001F0BC8">
              <w:rPr>
                <w:sz w:val="28"/>
                <w:szCs w:val="24"/>
              </w:rPr>
              <w:t>chỉ:</w:t>
            </w:r>
            <w:r>
              <w:rPr>
                <w:sz w:val="28"/>
                <w:szCs w:val="24"/>
              </w:rPr>
              <w:t xml:space="preserve"> </w:t>
            </w:r>
            <w:r w:rsidR="00EE4A5B">
              <w:rPr>
                <w:sz w:val="28"/>
                <w:szCs w:val="24"/>
              </w:rPr>
              <w:t>T</w:t>
            </w:r>
            <w:r w:rsidR="004C50C0" w:rsidRPr="004C50C0">
              <w:rPr>
                <w:sz w:val="28"/>
                <w:szCs w:val="24"/>
              </w:rPr>
              <w:t>ổ</w:t>
            </w:r>
            <w:r w:rsidR="004C50C0">
              <w:rPr>
                <w:sz w:val="28"/>
                <w:szCs w:val="24"/>
              </w:rPr>
              <w:t xml:space="preserve"> 4, phư</w:t>
            </w:r>
            <w:r w:rsidR="004C50C0" w:rsidRPr="004C50C0">
              <w:rPr>
                <w:sz w:val="28"/>
                <w:szCs w:val="24"/>
              </w:rPr>
              <w:t>ờng</w:t>
            </w:r>
            <w:r w:rsidR="004C50C0">
              <w:rPr>
                <w:sz w:val="28"/>
                <w:szCs w:val="24"/>
              </w:rPr>
              <w:t xml:space="preserve"> Ngh</w:t>
            </w:r>
            <w:r w:rsidR="004C50C0" w:rsidRPr="004C50C0">
              <w:rPr>
                <w:sz w:val="28"/>
                <w:szCs w:val="24"/>
              </w:rPr>
              <w:t>ĩa</w:t>
            </w:r>
            <w:r w:rsidR="004C50C0">
              <w:rPr>
                <w:sz w:val="28"/>
                <w:szCs w:val="24"/>
              </w:rPr>
              <w:t xml:space="preserve"> Trung, th</w:t>
            </w:r>
            <w:r w:rsidR="004C50C0" w:rsidRPr="004C50C0">
              <w:rPr>
                <w:sz w:val="28"/>
                <w:szCs w:val="24"/>
              </w:rPr>
              <w:t>ành</w:t>
            </w:r>
            <w:r w:rsidR="004C50C0">
              <w:rPr>
                <w:sz w:val="28"/>
                <w:szCs w:val="24"/>
              </w:rPr>
              <w:t xml:space="preserve"> ph</w:t>
            </w:r>
            <w:r w:rsidR="004C50C0" w:rsidRPr="004C50C0">
              <w:rPr>
                <w:sz w:val="28"/>
                <w:szCs w:val="24"/>
              </w:rPr>
              <w:t>ố</w:t>
            </w:r>
            <w:r w:rsidR="004C50C0">
              <w:rPr>
                <w:sz w:val="28"/>
                <w:szCs w:val="24"/>
              </w:rPr>
              <w:t xml:space="preserve"> Gia Ngh</w:t>
            </w:r>
            <w:r w:rsidR="004C50C0" w:rsidRPr="004C50C0">
              <w:rPr>
                <w:sz w:val="28"/>
                <w:szCs w:val="24"/>
              </w:rPr>
              <w:t>ĩa</w:t>
            </w:r>
            <w:r>
              <w:rPr>
                <w:sz w:val="28"/>
                <w:szCs w:val="24"/>
              </w:rPr>
              <w:t>, Đắk Nông</w:t>
            </w:r>
          </w:p>
          <w:p w14:paraId="47108783" w14:textId="7B59635A" w:rsidR="00172A1B" w:rsidRDefault="00172A1B" w:rsidP="002D11E7">
            <w:pPr>
              <w:pStyle w:val="TableParagraph"/>
              <w:jc w:val="both"/>
              <w:rPr>
                <w:b/>
                <w:sz w:val="28"/>
                <w:szCs w:val="24"/>
              </w:rPr>
            </w:pPr>
            <w:r>
              <w:rPr>
                <w:sz w:val="28"/>
                <w:szCs w:val="24"/>
              </w:rPr>
              <w:t xml:space="preserve">  </w:t>
            </w:r>
            <w:r w:rsidRPr="001F0BC8">
              <w:rPr>
                <w:sz w:val="28"/>
                <w:szCs w:val="24"/>
              </w:rPr>
              <w:t xml:space="preserve">3. Họ và tên Giám đốc: </w:t>
            </w:r>
            <w:r w:rsidR="00A57FC3">
              <w:rPr>
                <w:b/>
                <w:sz w:val="28"/>
                <w:szCs w:val="24"/>
              </w:rPr>
              <w:t>Tr</w:t>
            </w:r>
            <w:r w:rsidR="00A57FC3" w:rsidRPr="00A57FC3">
              <w:rPr>
                <w:b/>
                <w:sz w:val="28"/>
                <w:szCs w:val="24"/>
              </w:rPr>
              <w:t>ầ</w:t>
            </w:r>
            <w:r w:rsidR="00A57FC3">
              <w:rPr>
                <w:b/>
                <w:sz w:val="28"/>
                <w:szCs w:val="24"/>
              </w:rPr>
              <w:t>n Duy D</w:t>
            </w:r>
            <w:r w:rsidR="00A57FC3" w:rsidRPr="00A57FC3">
              <w:rPr>
                <w:b/>
                <w:sz w:val="28"/>
                <w:szCs w:val="24"/>
              </w:rPr>
              <w:t>ũng</w:t>
            </w:r>
            <w:r>
              <w:rPr>
                <w:b/>
                <w:sz w:val="28"/>
                <w:szCs w:val="24"/>
              </w:rPr>
              <w:t xml:space="preserve">,    </w:t>
            </w:r>
          </w:p>
          <w:p w14:paraId="602B81C8" w14:textId="42715249" w:rsidR="00172A1B" w:rsidRPr="00843701" w:rsidRDefault="00172A1B" w:rsidP="002D11E7">
            <w:pPr>
              <w:pStyle w:val="TableParagraph"/>
              <w:jc w:val="both"/>
              <w:rPr>
                <w:b/>
                <w:sz w:val="28"/>
                <w:szCs w:val="24"/>
              </w:rPr>
            </w:pPr>
            <w:r w:rsidRPr="001F0BC8">
              <w:rPr>
                <w:sz w:val="28"/>
                <w:szCs w:val="24"/>
              </w:rPr>
              <w:t xml:space="preserve"> </w:t>
            </w:r>
            <w:r>
              <w:rPr>
                <w:sz w:val="28"/>
                <w:szCs w:val="24"/>
              </w:rPr>
              <w:t xml:space="preserve"> </w:t>
            </w:r>
            <w:r w:rsidRPr="001F0BC8">
              <w:rPr>
                <w:sz w:val="28"/>
                <w:szCs w:val="24"/>
              </w:rPr>
              <w:t>4. Họ</w:t>
            </w:r>
            <w:r w:rsidRPr="001F0BC8">
              <w:rPr>
                <w:spacing w:val="-6"/>
                <w:sz w:val="28"/>
                <w:szCs w:val="24"/>
              </w:rPr>
              <w:t xml:space="preserve"> </w:t>
            </w:r>
            <w:r w:rsidRPr="001F0BC8">
              <w:rPr>
                <w:sz w:val="28"/>
                <w:szCs w:val="24"/>
              </w:rPr>
              <w:t>và</w:t>
            </w:r>
            <w:r w:rsidRPr="001F0BC8">
              <w:rPr>
                <w:spacing w:val="-10"/>
                <w:sz w:val="28"/>
                <w:szCs w:val="24"/>
              </w:rPr>
              <w:t xml:space="preserve"> </w:t>
            </w:r>
            <w:r w:rsidRPr="001F0BC8">
              <w:rPr>
                <w:sz w:val="28"/>
                <w:szCs w:val="24"/>
              </w:rPr>
              <w:t>tên</w:t>
            </w:r>
            <w:r w:rsidRPr="001F0BC8">
              <w:rPr>
                <w:spacing w:val="-8"/>
                <w:sz w:val="28"/>
                <w:szCs w:val="24"/>
              </w:rPr>
              <w:t xml:space="preserve"> </w:t>
            </w:r>
            <w:r w:rsidRPr="001F0BC8">
              <w:rPr>
                <w:sz w:val="28"/>
                <w:szCs w:val="24"/>
              </w:rPr>
              <w:t>người</w:t>
            </w:r>
            <w:r w:rsidRPr="001F0BC8">
              <w:rPr>
                <w:spacing w:val="-6"/>
                <w:sz w:val="28"/>
                <w:szCs w:val="24"/>
              </w:rPr>
              <w:t xml:space="preserve"> </w:t>
            </w:r>
            <w:r w:rsidRPr="001F0BC8">
              <w:rPr>
                <w:sz w:val="28"/>
                <w:szCs w:val="24"/>
              </w:rPr>
              <w:t>cung</w:t>
            </w:r>
            <w:r w:rsidRPr="001F0BC8">
              <w:rPr>
                <w:spacing w:val="-8"/>
                <w:sz w:val="28"/>
                <w:szCs w:val="24"/>
              </w:rPr>
              <w:t xml:space="preserve"> </w:t>
            </w:r>
            <w:r w:rsidRPr="001F0BC8">
              <w:rPr>
                <w:sz w:val="28"/>
                <w:szCs w:val="24"/>
              </w:rPr>
              <w:t>cấp</w:t>
            </w:r>
            <w:r w:rsidRPr="001F0BC8">
              <w:rPr>
                <w:spacing w:val="-7"/>
                <w:sz w:val="28"/>
                <w:szCs w:val="24"/>
              </w:rPr>
              <w:t xml:space="preserve"> </w:t>
            </w:r>
            <w:r w:rsidRPr="001F0BC8">
              <w:rPr>
                <w:sz w:val="28"/>
                <w:szCs w:val="24"/>
              </w:rPr>
              <w:t>thông</w:t>
            </w:r>
            <w:r w:rsidRPr="001F0BC8">
              <w:rPr>
                <w:spacing w:val="-6"/>
                <w:sz w:val="28"/>
                <w:szCs w:val="24"/>
              </w:rPr>
              <w:t xml:space="preserve"> </w:t>
            </w:r>
            <w:r w:rsidRPr="001F0BC8">
              <w:rPr>
                <w:sz w:val="28"/>
                <w:szCs w:val="24"/>
              </w:rPr>
              <w:t>tin</w:t>
            </w:r>
            <w:r w:rsidRPr="001F0BC8">
              <w:rPr>
                <w:spacing w:val="-6"/>
                <w:sz w:val="28"/>
                <w:szCs w:val="24"/>
              </w:rPr>
              <w:t xml:space="preserve"> </w:t>
            </w:r>
            <w:r w:rsidRPr="001F0BC8">
              <w:rPr>
                <w:sz w:val="28"/>
                <w:szCs w:val="24"/>
              </w:rPr>
              <w:t xml:space="preserve">chính: </w:t>
            </w:r>
            <w:r w:rsidR="00843701">
              <w:rPr>
                <w:b/>
                <w:sz w:val="28"/>
                <w:szCs w:val="24"/>
              </w:rPr>
              <w:t>Trần Duy Dũng</w:t>
            </w:r>
          </w:p>
          <w:p w14:paraId="001EC3A8" w14:textId="2DCFD4F4" w:rsidR="00172A1B" w:rsidRPr="00843701" w:rsidRDefault="00172A1B" w:rsidP="002D11E7">
            <w:pPr>
              <w:pStyle w:val="TableParagraph"/>
              <w:jc w:val="both"/>
              <w:rPr>
                <w:sz w:val="28"/>
                <w:szCs w:val="24"/>
              </w:rPr>
            </w:pPr>
            <w:r w:rsidRPr="001F0BC8">
              <w:rPr>
                <w:sz w:val="28"/>
                <w:szCs w:val="24"/>
              </w:rPr>
              <w:t xml:space="preserve">  5. Điện thoại liên</w:t>
            </w:r>
            <w:r w:rsidRPr="001F0BC8">
              <w:rPr>
                <w:spacing w:val="-9"/>
                <w:sz w:val="28"/>
                <w:szCs w:val="24"/>
              </w:rPr>
              <w:t xml:space="preserve"> </w:t>
            </w:r>
            <w:r w:rsidRPr="001F0BC8">
              <w:rPr>
                <w:sz w:val="28"/>
                <w:szCs w:val="24"/>
              </w:rPr>
              <w:t xml:space="preserve">hệ: </w:t>
            </w:r>
            <w:r w:rsidR="00AA5A3B">
              <w:rPr>
                <w:sz w:val="28"/>
                <w:szCs w:val="24"/>
                <w:lang w:val="vi-VN"/>
              </w:rPr>
              <w:t>091</w:t>
            </w:r>
            <w:r w:rsidR="00843701">
              <w:rPr>
                <w:sz w:val="28"/>
                <w:szCs w:val="24"/>
              </w:rPr>
              <w:t>4067061</w:t>
            </w:r>
          </w:p>
        </w:tc>
      </w:tr>
      <w:tr w:rsidR="00172A1B" w:rsidRPr="001F0BC8" w14:paraId="60BF3602" w14:textId="77777777" w:rsidTr="00510F2E">
        <w:trPr>
          <w:trHeight w:hRule="exact" w:val="539"/>
        </w:trPr>
        <w:tc>
          <w:tcPr>
            <w:tcW w:w="9251" w:type="dxa"/>
          </w:tcPr>
          <w:p w14:paraId="603B5F2D" w14:textId="77777777" w:rsidR="00172A1B" w:rsidRPr="001F0BC8" w:rsidRDefault="00172A1B" w:rsidP="00172A1B">
            <w:pPr>
              <w:pStyle w:val="TableParagraph"/>
              <w:spacing w:before="120" w:after="120"/>
              <w:jc w:val="both"/>
              <w:rPr>
                <w:b/>
                <w:sz w:val="28"/>
                <w:szCs w:val="24"/>
              </w:rPr>
            </w:pPr>
            <w:r w:rsidRPr="001F0BC8">
              <w:rPr>
                <w:b/>
                <w:sz w:val="28"/>
                <w:szCs w:val="24"/>
              </w:rPr>
              <w:t>THÔNG TIN ĐOÀN KIỂM TRA</w:t>
            </w:r>
          </w:p>
        </w:tc>
      </w:tr>
      <w:tr w:rsidR="00172A1B" w:rsidRPr="001F0BC8" w14:paraId="48030D50" w14:textId="77777777" w:rsidTr="00736B40">
        <w:trPr>
          <w:trHeight w:hRule="exact" w:val="2744"/>
        </w:trPr>
        <w:tc>
          <w:tcPr>
            <w:tcW w:w="9251" w:type="dxa"/>
          </w:tcPr>
          <w:p w14:paraId="22B8B6E7" w14:textId="7B5770AB" w:rsidR="00AA5A3B" w:rsidRPr="00172A1B" w:rsidRDefault="00172A1B" w:rsidP="00736B40">
            <w:pPr>
              <w:pStyle w:val="TableParagraph"/>
              <w:jc w:val="both"/>
              <w:rPr>
                <w:sz w:val="28"/>
                <w:szCs w:val="24"/>
              </w:rPr>
            </w:pPr>
            <w:r w:rsidRPr="00172A1B">
              <w:rPr>
                <w:sz w:val="28"/>
                <w:szCs w:val="24"/>
              </w:rPr>
              <w:t>1.</w:t>
            </w:r>
            <w:r>
              <w:rPr>
                <w:sz w:val="28"/>
                <w:szCs w:val="24"/>
              </w:rPr>
              <w:t xml:space="preserve"> </w:t>
            </w:r>
            <w:r w:rsidRPr="001F0BC8">
              <w:rPr>
                <w:sz w:val="28"/>
                <w:szCs w:val="24"/>
              </w:rPr>
              <w:t>Số và trích yếu của quyết định đoàn kiểm tra:</w:t>
            </w:r>
            <w:r w:rsidR="00AA5A3B">
              <w:rPr>
                <w:sz w:val="28"/>
                <w:szCs w:val="24"/>
                <w:lang w:val="vi-VN"/>
              </w:rPr>
              <w:t xml:space="preserve"> </w:t>
            </w:r>
            <w:r w:rsidR="00AA5A3B" w:rsidRPr="001F0BC8">
              <w:rPr>
                <w:b/>
                <w:sz w:val="28"/>
                <w:szCs w:val="24"/>
              </w:rPr>
              <w:t xml:space="preserve">Quyết định số </w:t>
            </w:r>
            <w:r w:rsidR="00AA5A3B">
              <w:rPr>
                <w:b/>
                <w:sz w:val="28"/>
                <w:szCs w:val="24"/>
              </w:rPr>
              <w:t>733/</w:t>
            </w:r>
            <w:r w:rsidR="00AA5A3B" w:rsidRPr="001F0BC8">
              <w:rPr>
                <w:b/>
                <w:sz w:val="28"/>
                <w:szCs w:val="24"/>
              </w:rPr>
              <w:t xml:space="preserve">QĐ-SYT ngày </w:t>
            </w:r>
            <w:r w:rsidR="00AA5A3B">
              <w:rPr>
                <w:b/>
                <w:sz w:val="28"/>
                <w:szCs w:val="24"/>
              </w:rPr>
              <w:t>18</w:t>
            </w:r>
            <w:r w:rsidR="00AA5A3B" w:rsidRPr="001F0BC8">
              <w:rPr>
                <w:b/>
                <w:sz w:val="28"/>
                <w:szCs w:val="24"/>
              </w:rPr>
              <w:t xml:space="preserve"> tháng 1</w:t>
            </w:r>
            <w:r w:rsidR="00AA5A3B">
              <w:rPr>
                <w:b/>
                <w:sz w:val="28"/>
                <w:szCs w:val="24"/>
              </w:rPr>
              <w:t>1</w:t>
            </w:r>
            <w:r w:rsidR="00AA5A3B" w:rsidRPr="001F0BC8">
              <w:rPr>
                <w:b/>
                <w:sz w:val="28"/>
                <w:szCs w:val="24"/>
              </w:rPr>
              <w:t xml:space="preserve"> năm 20</w:t>
            </w:r>
            <w:r w:rsidR="00AA5A3B">
              <w:rPr>
                <w:b/>
                <w:sz w:val="28"/>
                <w:szCs w:val="24"/>
              </w:rPr>
              <w:t>24</w:t>
            </w:r>
          </w:p>
          <w:p w14:paraId="4C6E6C21" w14:textId="77777777" w:rsidR="00172A1B" w:rsidRDefault="00172A1B" w:rsidP="00736B40">
            <w:pPr>
              <w:pStyle w:val="TableParagraph"/>
              <w:tabs>
                <w:tab w:val="left" w:pos="2410"/>
              </w:tabs>
              <w:jc w:val="both"/>
              <w:rPr>
                <w:sz w:val="28"/>
                <w:szCs w:val="24"/>
              </w:rPr>
            </w:pPr>
            <w:r w:rsidRPr="001F0BC8">
              <w:rPr>
                <w:sz w:val="28"/>
                <w:szCs w:val="24"/>
              </w:rPr>
              <w:t xml:space="preserve">2. Nơi ban hành: </w:t>
            </w:r>
            <w:r w:rsidRPr="001F0BC8">
              <w:rPr>
                <w:b/>
                <w:sz w:val="28"/>
                <w:szCs w:val="24"/>
              </w:rPr>
              <w:t>Sở Y tế Đ</w:t>
            </w:r>
            <w:r w:rsidR="00A21AEA" w:rsidRPr="00A21AEA">
              <w:rPr>
                <w:b/>
                <w:sz w:val="28"/>
                <w:szCs w:val="24"/>
              </w:rPr>
              <w:t>ắ</w:t>
            </w:r>
            <w:r w:rsidRPr="001F0BC8">
              <w:rPr>
                <w:b/>
                <w:sz w:val="28"/>
                <w:szCs w:val="24"/>
              </w:rPr>
              <w:t>k Nông.</w:t>
            </w:r>
            <w:r w:rsidRPr="001F0BC8">
              <w:rPr>
                <w:sz w:val="28"/>
                <w:szCs w:val="24"/>
              </w:rPr>
              <w:tab/>
            </w:r>
          </w:p>
          <w:p w14:paraId="4336FEFC" w14:textId="445A6DF7" w:rsidR="00172A1B" w:rsidRPr="003430D6" w:rsidRDefault="00172A1B" w:rsidP="00736B40">
            <w:pPr>
              <w:pStyle w:val="TableParagraph"/>
              <w:tabs>
                <w:tab w:val="left" w:pos="2410"/>
              </w:tabs>
              <w:jc w:val="both"/>
              <w:rPr>
                <w:sz w:val="28"/>
                <w:szCs w:val="24"/>
              </w:rPr>
            </w:pPr>
            <w:r>
              <w:rPr>
                <w:sz w:val="28"/>
                <w:szCs w:val="24"/>
              </w:rPr>
              <w:t xml:space="preserve">3. </w:t>
            </w:r>
            <w:r w:rsidRPr="003430D6">
              <w:rPr>
                <w:sz w:val="28"/>
                <w:szCs w:val="24"/>
              </w:rPr>
              <w:t>Họ và tên Trưởng đoàn kiể</w:t>
            </w:r>
            <w:r w:rsidR="00A57FC3">
              <w:rPr>
                <w:sz w:val="28"/>
                <w:szCs w:val="24"/>
              </w:rPr>
              <w:t xml:space="preserve">m </w:t>
            </w:r>
            <w:r w:rsidRPr="003430D6">
              <w:rPr>
                <w:sz w:val="28"/>
                <w:szCs w:val="24"/>
              </w:rPr>
              <w:t xml:space="preserve">tra: </w:t>
            </w:r>
            <w:r w:rsidR="00AA5A3B">
              <w:rPr>
                <w:b/>
                <w:sz w:val="28"/>
                <w:szCs w:val="24"/>
                <w:lang w:val="vi-VN"/>
              </w:rPr>
              <w:t>Tống Trường Ký</w:t>
            </w:r>
            <w:r w:rsidRPr="003430D6">
              <w:rPr>
                <w:b/>
                <w:sz w:val="28"/>
                <w:szCs w:val="24"/>
              </w:rPr>
              <w:t xml:space="preserve"> </w:t>
            </w:r>
          </w:p>
          <w:p w14:paraId="2FE0F0F3" w14:textId="77777777" w:rsidR="00172A1B" w:rsidRPr="003430D6" w:rsidRDefault="00172A1B" w:rsidP="00736B40">
            <w:pPr>
              <w:pStyle w:val="TableParagraph"/>
              <w:tabs>
                <w:tab w:val="left" w:pos="419"/>
              </w:tabs>
              <w:jc w:val="both"/>
              <w:rPr>
                <w:sz w:val="28"/>
                <w:szCs w:val="24"/>
              </w:rPr>
            </w:pPr>
            <w:r>
              <w:rPr>
                <w:sz w:val="28"/>
                <w:szCs w:val="24"/>
              </w:rPr>
              <w:t xml:space="preserve">4. </w:t>
            </w:r>
            <w:r w:rsidRPr="003430D6">
              <w:rPr>
                <w:sz w:val="28"/>
                <w:szCs w:val="24"/>
              </w:rPr>
              <w:t>Vị trí công</w:t>
            </w:r>
            <w:r w:rsidRPr="003430D6">
              <w:rPr>
                <w:spacing w:val="-4"/>
                <w:sz w:val="28"/>
                <w:szCs w:val="24"/>
              </w:rPr>
              <w:t xml:space="preserve"> </w:t>
            </w:r>
            <w:r w:rsidRPr="003430D6">
              <w:rPr>
                <w:sz w:val="28"/>
                <w:szCs w:val="24"/>
              </w:rPr>
              <w:t xml:space="preserve">tác: </w:t>
            </w:r>
            <w:r w:rsidRPr="003430D6">
              <w:rPr>
                <w:b/>
                <w:sz w:val="28"/>
                <w:szCs w:val="24"/>
              </w:rPr>
              <w:t xml:space="preserve">Phó Giám đốc </w:t>
            </w:r>
            <w:r>
              <w:rPr>
                <w:b/>
                <w:sz w:val="28"/>
                <w:szCs w:val="24"/>
              </w:rPr>
              <w:t>Sở Y tế</w:t>
            </w:r>
            <w:r w:rsidRPr="003430D6">
              <w:rPr>
                <w:b/>
                <w:sz w:val="28"/>
                <w:szCs w:val="24"/>
              </w:rPr>
              <w:t xml:space="preserve"> tỉnh Đ</w:t>
            </w:r>
            <w:r>
              <w:rPr>
                <w:b/>
                <w:sz w:val="28"/>
                <w:szCs w:val="24"/>
              </w:rPr>
              <w:t>ắ</w:t>
            </w:r>
            <w:r w:rsidRPr="003430D6">
              <w:rPr>
                <w:b/>
                <w:sz w:val="28"/>
                <w:szCs w:val="24"/>
              </w:rPr>
              <w:t>k Nông.</w:t>
            </w:r>
          </w:p>
          <w:p w14:paraId="6388673A" w14:textId="77777777" w:rsidR="00172A1B" w:rsidRDefault="00172A1B" w:rsidP="00736B40">
            <w:pPr>
              <w:pStyle w:val="TableParagraph"/>
              <w:tabs>
                <w:tab w:val="left" w:pos="482"/>
              </w:tabs>
              <w:jc w:val="both"/>
              <w:rPr>
                <w:b/>
                <w:sz w:val="28"/>
                <w:szCs w:val="24"/>
              </w:rPr>
            </w:pPr>
            <w:r>
              <w:rPr>
                <w:sz w:val="28"/>
                <w:szCs w:val="24"/>
              </w:rPr>
              <w:t xml:space="preserve">5. </w:t>
            </w:r>
            <w:r w:rsidRPr="001F0BC8">
              <w:rPr>
                <w:sz w:val="28"/>
                <w:szCs w:val="24"/>
              </w:rPr>
              <w:t>Họ và tên</w:t>
            </w:r>
            <w:r w:rsidRPr="001F0BC8">
              <w:rPr>
                <w:spacing w:val="-9"/>
                <w:sz w:val="28"/>
                <w:szCs w:val="24"/>
              </w:rPr>
              <w:t xml:space="preserve"> </w:t>
            </w:r>
            <w:r w:rsidRPr="001F0BC8">
              <w:rPr>
                <w:sz w:val="28"/>
                <w:szCs w:val="24"/>
              </w:rPr>
              <w:t>Thư ký</w:t>
            </w:r>
            <w:r w:rsidRPr="001F0BC8">
              <w:rPr>
                <w:spacing w:val="-13"/>
                <w:sz w:val="28"/>
                <w:szCs w:val="24"/>
              </w:rPr>
              <w:t xml:space="preserve"> </w:t>
            </w:r>
            <w:r w:rsidRPr="001F0BC8">
              <w:rPr>
                <w:sz w:val="28"/>
                <w:szCs w:val="24"/>
              </w:rPr>
              <w:t xml:space="preserve">đoàn: </w:t>
            </w:r>
            <w:r w:rsidRPr="001F0BC8">
              <w:rPr>
                <w:b/>
                <w:sz w:val="28"/>
                <w:szCs w:val="24"/>
              </w:rPr>
              <w:t>Nguyễn Thị Trường Thi.</w:t>
            </w:r>
          </w:p>
          <w:p w14:paraId="02ED0AD2" w14:textId="77777777" w:rsidR="00172A1B" w:rsidRPr="001F0BC8" w:rsidRDefault="00172A1B" w:rsidP="00736B40">
            <w:pPr>
              <w:pStyle w:val="TableParagraph"/>
              <w:tabs>
                <w:tab w:val="left" w:pos="482"/>
              </w:tabs>
              <w:jc w:val="both"/>
              <w:rPr>
                <w:sz w:val="28"/>
                <w:szCs w:val="24"/>
              </w:rPr>
            </w:pPr>
            <w:r>
              <w:rPr>
                <w:sz w:val="28"/>
                <w:szCs w:val="24"/>
              </w:rPr>
              <w:t xml:space="preserve">6. </w:t>
            </w:r>
            <w:r w:rsidRPr="00CF237E">
              <w:rPr>
                <w:sz w:val="28"/>
                <w:szCs w:val="24"/>
              </w:rPr>
              <w:t>Điện thoại liên hệ</w:t>
            </w:r>
            <w:r w:rsidRPr="00CF237E">
              <w:rPr>
                <w:b/>
                <w:sz w:val="28"/>
                <w:szCs w:val="24"/>
              </w:rPr>
              <w:t>:   0905682107</w:t>
            </w:r>
          </w:p>
          <w:p w14:paraId="5AC4B93C" w14:textId="77777777" w:rsidR="00172A1B" w:rsidRPr="001F0BC8" w:rsidRDefault="00172A1B" w:rsidP="00736B40">
            <w:pPr>
              <w:pStyle w:val="TableParagraph"/>
              <w:jc w:val="both"/>
              <w:rPr>
                <w:sz w:val="28"/>
                <w:szCs w:val="24"/>
              </w:rPr>
            </w:pPr>
            <w:r>
              <w:rPr>
                <w:sz w:val="28"/>
                <w:szCs w:val="24"/>
              </w:rPr>
              <w:t xml:space="preserve">6. </w:t>
            </w:r>
            <w:r w:rsidRPr="001F0BC8">
              <w:rPr>
                <w:sz w:val="28"/>
                <w:szCs w:val="24"/>
              </w:rPr>
              <w:t>Địa</w:t>
            </w:r>
            <w:r w:rsidRPr="001F0BC8">
              <w:rPr>
                <w:spacing w:val="-10"/>
                <w:sz w:val="28"/>
                <w:szCs w:val="24"/>
              </w:rPr>
              <w:t xml:space="preserve"> </w:t>
            </w:r>
            <w:r w:rsidRPr="001F0BC8">
              <w:rPr>
                <w:sz w:val="28"/>
                <w:szCs w:val="24"/>
              </w:rPr>
              <w:t>chỉ</w:t>
            </w:r>
            <w:r w:rsidRPr="001F0BC8">
              <w:rPr>
                <w:spacing w:val="-9"/>
                <w:sz w:val="28"/>
                <w:szCs w:val="24"/>
              </w:rPr>
              <w:t xml:space="preserve"> </w:t>
            </w:r>
            <w:r w:rsidRPr="001F0BC8">
              <w:rPr>
                <w:sz w:val="28"/>
                <w:szCs w:val="24"/>
              </w:rPr>
              <w:t>Email</w:t>
            </w:r>
            <w:r w:rsidRPr="001F0BC8">
              <w:rPr>
                <w:spacing w:val="-9"/>
                <w:sz w:val="28"/>
                <w:szCs w:val="24"/>
              </w:rPr>
              <w:t xml:space="preserve"> </w:t>
            </w:r>
            <w:r w:rsidRPr="001F0BC8">
              <w:rPr>
                <w:sz w:val="28"/>
                <w:szCs w:val="24"/>
              </w:rPr>
              <w:t>thư</w:t>
            </w:r>
            <w:r w:rsidRPr="001F0BC8">
              <w:rPr>
                <w:spacing w:val="-14"/>
                <w:sz w:val="28"/>
                <w:szCs w:val="24"/>
              </w:rPr>
              <w:t xml:space="preserve"> </w:t>
            </w:r>
            <w:r w:rsidRPr="001F0BC8">
              <w:rPr>
                <w:sz w:val="28"/>
                <w:szCs w:val="24"/>
              </w:rPr>
              <w:t>ký</w:t>
            </w:r>
            <w:r w:rsidRPr="001F0BC8">
              <w:rPr>
                <w:spacing w:val="-13"/>
                <w:sz w:val="28"/>
                <w:szCs w:val="24"/>
              </w:rPr>
              <w:t xml:space="preserve"> </w:t>
            </w:r>
            <w:r w:rsidRPr="001F0BC8">
              <w:rPr>
                <w:sz w:val="28"/>
                <w:szCs w:val="24"/>
              </w:rPr>
              <w:t xml:space="preserve">đoàn: </w:t>
            </w:r>
            <w:r w:rsidRPr="001F0BC8">
              <w:rPr>
                <w:b/>
                <w:sz w:val="28"/>
                <w:szCs w:val="24"/>
              </w:rPr>
              <w:t>truongthittytgianghia@gmail.com</w:t>
            </w:r>
            <w:r>
              <w:rPr>
                <w:b/>
                <w:sz w:val="28"/>
                <w:szCs w:val="24"/>
              </w:rPr>
              <w:t>.</w:t>
            </w:r>
          </w:p>
        </w:tc>
      </w:tr>
    </w:tbl>
    <w:p w14:paraId="2707AF96" w14:textId="77777777" w:rsidR="002D11E7" w:rsidRDefault="002D11E7" w:rsidP="00A57FC3">
      <w:pPr>
        <w:pStyle w:val="NormalWeb"/>
        <w:spacing w:before="0" w:beforeAutospacing="0" w:after="0" w:afterAutospacing="0"/>
        <w:rPr>
          <w:b/>
          <w:sz w:val="28"/>
          <w:szCs w:val="28"/>
        </w:rPr>
      </w:pPr>
    </w:p>
    <w:p w14:paraId="382290BA" w14:textId="5565374F" w:rsidR="00C1271C" w:rsidRDefault="00306EE7" w:rsidP="00A57FC3">
      <w:pPr>
        <w:pStyle w:val="NormalWeb"/>
        <w:spacing w:before="0" w:beforeAutospacing="0" w:after="0" w:afterAutospacing="0"/>
        <w:rPr>
          <w:b/>
          <w:sz w:val="28"/>
          <w:szCs w:val="28"/>
        </w:rPr>
      </w:pPr>
      <w:r w:rsidRPr="00A57FC3">
        <w:rPr>
          <w:b/>
          <w:sz w:val="28"/>
          <w:szCs w:val="28"/>
        </w:rPr>
        <w:t>TÓM TẮT KẾT QUẢ KIỂM TRA CHẤT L</w:t>
      </w:r>
      <w:r w:rsidR="00172B67" w:rsidRPr="00A57FC3">
        <w:rPr>
          <w:b/>
          <w:sz w:val="28"/>
          <w:szCs w:val="28"/>
        </w:rPr>
        <w:t>Ư</w:t>
      </w:r>
      <w:r w:rsidRPr="00A57FC3">
        <w:rPr>
          <w:b/>
          <w:sz w:val="28"/>
          <w:szCs w:val="28"/>
        </w:rPr>
        <w:t xml:space="preserve">ỢNG </w:t>
      </w:r>
    </w:p>
    <w:p w14:paraId="32A330DC" w14:textId="77777777" w:rsidR="008D1AE9" w:rsidRPr="008D1AE9" w:rsidRDefault="008D1AE9" w:rsidP="008D1AE9">
      <w:pPr>
        <w:pStyle w:val="NormalWeb"/>
        <w:spacing w:before="0" w:beforeAutospacing="0" w:after="0" w:afterAutospacing="0"/>
        <w:rPr>
          <w:bCs/>
          <w:sz w:val="28"/>
          <w:szCs w:val="28"/>
        </w:rPr>
      </w:pPr>
      <w:r w:rsidRPr="008D1AE9">
        <w:rPr>
          <w:bCs/>
          <w:sz w:val="28"/>
          <w:szCs w:val="28"/>
        </w:rPr>
        <w:t>1. TỔNG SỐ CÁC TIÊU CHÍ ĐƯỢC ÁP DỤNG ĐÁNH GIÁ: 83/83 TIÊU CHÍ</w:t>
      </w:r>
    </w:p>
    <w:p w14:paraId="399639F8" w14:textId="77777777" w:rsidR="008D1AE9" w:rsidRPr="008D1AE9" w:rsidRDefault="008D1AE9" w:rsidP="008D1AE9">
      <w:pPr>
        <w:pStyle w:val="NormalWeb"/>
        <w:spacing w:before="0" w:beforeAutospacing="0" w:after="0" w:afterAutospacing="0"/>
        <w:rPr>
          <w:bCs/>
          <w:sz w:val="28"/>
          <w:szCs w:val="28"/>
        </w:rPr>
      </w:pPr>
      <w:r w:rsidRPr="008D1AE9">
        <w:rPr>
          <w:bCs/>
          <w:sz w:val="28"/>
          <w:szCs w:val="28"/>
        </w:rPr>
        <w:t>2. TỶ LỆ TIÊU CHÍ ÁP DỤNG SO VỚI 83 TIÊU CHÍ: 100%</w:t>
      </w:r>
    </w:p>
    <w:p w14:paraId="533AB4F6" w14:textId="77777777" w:rsidR="008D1AE9" w:rsidRPr="008D1AE9" w:rsidRDefault="008D1AE9" w:rsidP="008D1AE9">
      <w:pPr>
        <w:pStyle w:val="NormalWeb"/>
        <w:spacing w:before="0" w:beforeAutospacing="0" w:after="0" w:afterAutospacing="0"/>
        <w:rPr>
          <w:bCs/>
          <w:sz w:val="28"/>
          <w:szCs w:val="28"/>
        </w:rPr>
      </w:pPr>
      <w:r w:rsidRPr="008D1AE9">
        <w:rPr>
          <w:bCs/>
          <w:sz w:val="28"/>
          <w:szCs w:val="28"/>
        </w:rPr>
        <w:t>3. TỔNG SỐ ĐIỂM CỦA CÁC TIÊU CHÍ ÁP DỤNG: 292 (Có hệ số: 316)</w:t>
      </w:r>
    </w:p>
    <w:p w14:paraId="0E3D215B" w14:textId="77777777" w:rsidR="008D1AE9" w:rsidRPr="008D1AE9" w:rsidRDefault="008D1AE9" w:rsidP="008D1AE9">
      <w:pPr>
        <w:pStyle w:val="NormalWeb"/>
        <w:spacing w:before="0" w:beforeAutospacing="0" w:after="0" w:afterAutospacing="0"/>
        <w:rPr>
          <w:bCs/>
          <w:sz w:val="28"/>
          <w:szCs w:val="28"/>
        </w:rPr>
      </w:pPr>
      <w:r w:rsidRPr="008D1AE9">
        <w:rPr>
          <w:bCs/>
          <w:sz w:val="28"/>
          <w:szCs w:val="28"/>
        </w:rPr>
        <w:t>4. ĐIỂM TRUNG BÌNH CHUNG CỦA CÁC TIÊU CHÍ: 3.51</w:t>
      </w:r>
    </w:p>
    <w:p w14:paraId="5A354752" w14:textId="77777777" w:rsidR="008D1AE9" w:rsidRPr="008D1AE9" w:rsidRDefault="008D1AE9" w:rsidP="008D1AE9">
      <w:pPr>
        <w:pStyle w:val="NormalWeb"/>
        <w:spacing w:before="0" w:beforeAutospacing="0" w:after="0" w:afterAutospacing="0"/>
        <w:rPr>
          <w:bCs/>
          <w:i/>
          <w:iCs/>
          <w:sz w:val="28"/>
          <w:szCs w:val="28"/>
        </w:rPr>
      </w:pPr>
      <w:r w:rsidRPr="008D1AE9">
        <w:rPr>
          <w:bCs/>
          <w:i/>
          <w:iCs/>
          <w:sz w:val="28"/>
          <w:szCs w:val="28"/>
        </w:rPr>
        <w:t>(Tiêu chí C3 và C5 có hệ số 2)</w:t>
      </w:r>
    </w:p>
    <w:tbl>
      <w:tblPr>
        <w:tblW w:w="0" w:type="auto"/>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284"/>
        <w:gridCol w:w="793"/>
        <w:gridCol w:w="793"/>
        <w:gridCol w:w="805"/>
        <w:gridCol w:w="805"/>
        <w:gridCol w:w="793"/>
        <w:gridCol w:w="1071"/>
      </w:tblGrid>
      <w:tr w:rsidR="008D1AE9" w:rsidRPr="008D1AE9" w14:paraId="468AA00A" w14:textId="77777777" w:rsidTr="00EB17FC">
        <w:tc>
          <w:tcPr>
            <w:tcW w:w="0" w:type="auto"/>
            <w:tcBorders>
              <w:top w:val="single" w:sz="6" w:space="0" w:color="000000"/>
              <w:left w:val="single" w:sz="6" w:space="0" w:color="000000"/>
              <w:bottom w:val="single" w:sz="6" w:space="0" w:color="000000"/>
              <w:right w:val="single" w:sz="6" w:space="0" w:color="000000"/>
            </w:tcBorders>
            <w:vAlign w:val="center"/>
            <w:hideMark/>
          </w:tcPr>
          <w:p w14:paraId="48FDF585" w14:textId="77777777" w:rsidR="008D1AE9" w:rsidRPr="008D1AE9" w:rsidRDefault="008D1AE9" w:rsidP="002D11E7">
            <w:pPr>
              <w:pStyle w:val="NormalWeb"/>
              <w:jc w:val="center"/>
              <w:rPr>
                <w:b/>
                <w:sz w:val="28"/>
                <w:szCs w:val="28"/>
              </w:rPr>
            </w:pPr>
            <w:r w:rsidRPr="008D1AE9">
              <w:rPr>
                <w:b/>
                <w:sz w:val="28"/>
                <w:szCs w:val="28"/>
              </w:rPr>
              <w:t>KẾT QUẢ CHUNG CHIA THEO MỨC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DC43" w14:textId="77777777" w:rsidR="008D1AE9" w:rsidRPr="008D1AE9" w:rsidRDefault="008D1AE9" w:rsidP="002D11E7">
            <w:pPr>
              <w:pStyle w:val="NormalWeb"/>
              <w:jc w:val="center"/>
              <w:rPr>
                <w:b/>
                <w:sz w:val="28"/>
                <w:szCs w:val="28"/>
              </w:rPr>
            </w:pPr>
            <w:r w:rsidRPr="008D1AE9">
              <w:rPr>
                <w:b/>
                <w:sz w:val="28"/>
                <w:szCs w:val="28"/>
              </w:rPr>
              <w:t>Mức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D439" w14:textId="77777777" w:rsidR="008D1AE9" w:rsidRPr="008D1AE9" w:rsidRDefault="008D1AE9" w:rsidP="002D11E7">
            <w:pPr>
              <w:pStyle w:val="NormalWeb"/>
              <w:jc w:val="center"/>
              <w:rPr>
                <w:b/>
                <w:sz w:val="28"/>
                <w:szCs w:val="28"/>
              </w:rPr>
            </w:pPr>
            <w:r w:rsidRPr="008D1AE9">
              <w:rPr>
                <w:b/>
                <w:sz w:val="28"/>
                <w:szCs w:val="28"/>
              </w:rPr>
              <w:t>Mức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7F67" w14:textId="77777777" w:rsidR="008D1AE9" w:rsidRPr="008D1AE9" w:rsidRDefault="008D1AE9" w:rsidP="002D11E7">
            <w:pPr>
              <w:pStyle w:val="NormalWeb"/>
              <w:jc w:val="center"/>
              <w:rPr>
                <w:b/>
                <w:sz w:val="28"/>
                <w:szCs w:val="28"/>
              </w:rPr>
            </w:pPr>
            <w:r w:rsidRPr="008D1AE9">
              <w:rPr>
                <w:b/>
                <w:sz w:val="28"/>
                <w:szCs w:val="28"/>
              </w:rPr>
              <w:t>Mức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4D17" w14:textId="77777777" w:rsidR="008D1AE9" w:rsidRPr="008D1AE9" w:rsidRDefault="008D1AE9" w:rsidP="002D11E7">
            <w:pPr>
              <w:pStyle w:val="NormalWeb"/>
              <w:jc w:val="center"/>
              <w:rPr>
                <w:b/>
                <w:sz w:val="28"/>
                <w:szCs w:val="28"/>
              </w:rPr>
            </w:pPr>
            <w:r w:rsidRPr="008D1AE9">
              <w:rPr>
                <w:b/>
                <w:sz w:val="28"/>
                <w:szCs w:val="28"/>
              </w:rPr>
              <w:t>Mức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2774" w14:textId="77777777" w:rsidR="008D1AE9" w:rsidRPr="008D1AE9" w:rsidRDefault="008D1AE9" w:rsidP="002D11E7">
            <w:pPr>
              <w:pStyle w:val="NormalWeb"/>
              <w:jc w:val="center"/>
              <w:rPr>
                <w:b/>
                <w:sz w:val="28"/>
                <w:szCs w:val="28"/>
              </w:rPr>
            </w:pPr>
            <w:r w:rsidRPr="008D1AE9">
              <w:rPr>
                <w:b/>
                <w:sz w:val="28"/>
                <w:szCs w:val="28"/>
              </w:rPr>
              <w:t>Mức 5</w:t>
            </w:r>
          </w:p>
        </w:tc>
        <w:tc>
          <w:tcPr>
            <w:tcW w:w="1071" w:type="dxa"/>
            <w:tcBorders>
              <w:top w:val="single" w:sz="6" w:space="0" w:color="000000"/>
              <w:left w:val="single" w:sz="6" w:space="0" w:color="000000"/>
              <w:bottom w:val="single" w:sz="6" w:space="0" w:color="000000"/>
              <w:right w:val="single" w:sz="6" w:space="0" w:color="000000"/>
            </w:tcBorders>
            <w:vAlign w:val="center"/>
            <w:hideMark/>
          </w:tcPr>
          <w:p w14:paraId="1F9C342F" w14:textId="77777777" w:rsidR="008D1AE9" w:rsidRPr="008D1AE9" w:rsidRDefault="008D1AE9" w:rsidP="002D11E7">
            <w:pPr>
              <w:pStyle w:val="NormalWeb"/>
              <w:jc w:val="center"/>
              <w:rPr>
                <w:b/>
                <w:sz w:val="28"/>
                <w:szCs w:val="28"/>
              </w:rPr>
            </w:pPr>
            <w:r w:rsidRPr="008D1AE9">
              <w:rPr>
                <w:b/>
                <w:sz w:val="28"/>
                <w:szCs w:val="28"/>
              </w:rPr>
              <w:t>Tổng số tiêu chí</w:t>
            </w:r>
          </w:p>
        </w:tc>
      </w:tr>
      <w:tr w:rsidR="008D1AE9" w:rsidRPr="008D1AE9" w14:paraId="68E82567" w14:textId="77777777" w:rsidTr="00EB17FC">
        <w:tc>
          <w:tcPr>
            <w:tcW w:w="0" w:type="auto"/>
            <w:tcBorders>
              <w:top w:val="single" w:sz="6" w:space="0" w:color="000000"/>
              <w:left w:val="single" w:sz="6" w:space="0" w:color="000000"/>
              <w:bottom w:val="single" w:sz="6" w:space="0" w:color="000000"/>
              <w:right w:val="single" w:sz="6" w:space="0" w:color="000000"/>
            </w:tcBorders>
            <w:vAlign w:val="center"/>
            <w:hideMark/>
          </w:tcPr>
          <w:p w14:paraId="4F2A6A39" w14:textId="77777777" w:rsidR="008D1AE9" w:rsidRPr="008D1AE9" w:rsidRDefault="008D1AE9" w:rsidP="008D1AE9">
            <w:pPr>
              <w:pStyle w:val="NormalWeb"/>
              <w:rPr>
                <w:bCs/>
                <w:sz w:val="28"/>
                <w:szCs w:val="28"/>
              </w:rPr>
            </w:pPr>
            <w:r w:rsidRPr="008D1AE9">
              <w:rPr>
                <w:bCs/>
                <w:sz w:val="28"/>
                <w:szCs w:val="28"/>
              </w:rPr>
              <w:t>5. SỐ LƯỢNG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F2E9" w14:textId="77777777" w:rsidR="008D1AE9" w:rsidRPr="008D1AE9" w:rsidRDefault="008D1AE9" w:rsidP="002D11E7">
            <w:pPr>
              <w:pStyle w:val="NormalWeb"/>
              <w:jc w:val="center"/>
              <w:rPr>
                <w:bCs/>
                <w:sz w:val="28"/>
                <w:szCs w:val="28"/>
              </w:rPr>
            </w:pPr>
            <w:r w:rsidRPr="008D1AE9">
              <w:rPr>
                <w:bCs/>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A532" w14:textId="77777777" w:rsidR="008D1AE9" w:rsidRPr="008D1AE9" w:rsidRDefault="008D1AE9" w:rsidP="002D11E7">
            <w:pPr>
              <w:pStyle w:val="NormalWeb"/>
              <w:jc w:val="center"/>
              <w:rPr>
                <w:bCs/>
                <w:sz w:val="28"/>
                <w:szCs w:val="28"/>
              </w:rPr>
            </w:pPr>
            <w:r w:rsidRPr="008D1AE9">
              <w:rPr>
                <w:bCs/>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62CC1" w14:textId="77777777" w:rsidR="008D1AE9" w:rsidRPr="008D1AE9" w:rsidRDefault="008D1AE9" w:rsidP="002D11E7">
            <w:pPr>
              <w:pStyle w:val="NormalWeb"/>
              <w:jc w:val="center"/>
              <w:rPr>
                <w:bCs/>
                <w:sz w:val="28"/>
                <w:szCs w:val="28"/>
              </w:rPr>
            </w:pPr>
            <w:r w:rsidRPr="008D1AE9">
              <w:rPr>
                <w:bCs/>
                <w:sz w:val="28"/>
                <w:szCs w:val="28"/>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CDCB" w14:textId="77777777" w:rsidR="008D1AE9" w:rsidRPr="008D1AE9" w:rsidRDefault="008D1AE9" w:rsidP="002D11E7">
            <w:pPr>
              <w:pStyle w:val="NormalWeb"/>
              <w:jc w:val="center"/>
              <w:rPr>
                <w:bCs/>
                <w:sz w:val="28"/>
                <w:szCs w:val="28"/>
              </w:rPr>
            </w:pPr>
            <w:r w:rsidRPr="008D1AE9">
              <w:rPr>
                <w:bCs/>
                <w:sz w:val="28"/>
                <w:szCs w:val="28"/>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AAE2" w14:textId="77777777" w:rsidR="008D1AE9" w:rsidRPr="008D1AE9" w:rsidRDefault="008D1AE9" w:rsidP="002D11E7">
            <w:pPr>
              <w:pStyle w:val="NormalWeb"/>
              <w:jc w:val="center"/>
              <w:rPr>
                <w:bCs/>
                <w:sz w:val="28"/>
                <w:szCs w:val="28"/>
              </w:rPr>
            </w:pPr>
            <w:r w:rsidRPr="008D1AE9">
              <w:rPr>
                <w:bCs/>
                <w:sz w:val="28"/>
                <w:szCs w:val="28"/>
              </w:rPr>
              <w:t>1</w:t>
            </w:r>
          </w:p>
        </w:tc>
        <w:tc>
          <w:tcPr>
            <w:tcW w:w="1071" w:type="dxa"/>
            <w:tcBorders>
              <w:top w:val="single" w:sz="6" w:space="0" w:color="000000"/>
              <w:left w:val="single" w:sz="6" w:space="0" w:color="000000"/>
              <w:bottom w:val="single" w:sz="6" w:space="0" w:color="000000"/>
              <w:right w:val="single" w:sz="6" w:space="0" w:color="000000"/>
            </w:tcBorders>
            <w:vAlign w:val="center"/>
            <w:hideMark/>
          </w:tcPr>
          <w:p w14:paraId="7656542C" w14:textId="77777777" w:rsidR="008D1AE9" w:rsidRPr="008D1AE9" w:rsidRDefault="008D1AE9" w:rsidP="002D11E7">
            <w:pPr>
              <w:pStyle w:val="NormalWeb"/>
              <w:jc w:val="center"/>
              <w:rPr>
                <w:bCs/>
                <w:sz w:val="28"/>
                <w:szCs w:val="28"/>
              </w:rPr>
            </w:pPr>
            <w:r w:rsidRPr="008D1AE9">
              <w:rPr>
                <w:bCs/>
                <w:sz w:val="28"/>
                <w:szCs w:val="28"/>
              </w:rPr>
              <w:t>83</w:t>
            </w:r>
          </w:p>
        </w:tc>
      </w:tr>
      <w:tr w:rsidR="008D1AE9" w:rsidRPr="008D1AE9" w14:paraId="15852B7C" w14:textId="77777777" w:rsidTr="00EB17FC">
        <w:tc>
          <w:tcPr>
            <w:tcW w:w="0" w:type="auto"/>
            <w:tcBorders>
              <w:top w:val="single" w:sz="6" w:space="0" w:color="000000"/>
              <w:left w:val="single" w:sz="6" w:space="0" w:color="000000"/>
              <w:bottom w:val="single" w:sz="6" w:space="0" w:color="000000"/>
              <w:right w:val="single" w:sz="6" w:space="0" w:color="000000"/>
            </w:tcBorders>
            <w:vAlign w:val="center"/>
            <w:hideMark/>
          </w:tcPr>
          <w:p w14:paraId="2CEFBF5B" w14:textId="77777777" w:rsidR="008D1AE9" w:rsidRPr="008D1AE9" w:rsidRDefault="008D1AE9" w:rsidP="008D1AE9">
            <w:pPr>
              <w:pStyle w:val="NormalWeb"/>
              <w:rPr>
                <w:bCs/>
                <w:sz w:val="28"/>
                <w:szCs w:val="28"/>
              </w:rPr>
            </w:pPr>
            <w:r w:rsidRPr="008D1AE9">
              <w:rPr>
                <w:bCs/>
                <w:sz w:val="28"/>
                <w:szCs w:val="28"/>
              </w:rPr>
              <w:t>6. %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BEDC" w14:textId="77777777" w:rsidR="008D1AE9" w:rsidRPr="008D1AE9" w:rsidRDefault="008D1AE9" w:rsidP="002D11E7">
            <w:pPr>
              <w:pStyle w:val="NormalWeb"/>
              <w:jc w:val="center"/>
              <w:rPr>
                <w:bCs/>
                <w:sz w:val="28"/>
                <w:szCs w:val="28"/>
              </w:rPr>
            </w:pPr>
            <w:r w:rsidRPr="008D1AE9">
              <w:rPr>
                <w:bCs/>
                <w:sz w:val="28"/>
                <w:szCs w:val="2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A543" w14:textId="77777777" w:rsidR="008D1AE9" w:rsidRPr="008D1AE9" w:rsidRDefault="008D1AE9" w:rsidP="002D11E7">
            <w:pPr>
              <w:pStyle w:val="NormalWeb"/>
              <w:jc w:val="center"/>
              <w:rPr>
                <w:bCs/>
                <w:sz w:val="28"/>
                <w:szCs w:val="28"/>
              </w:rPr>
            </w:pPr>
            <w:r w:rsidRPr="008D1AE9">
              <w:rPr>
                <w:bCs/>
                <w:sz w:val="28"/>
                <w:szCs w:val="28"/>
              </w:rPr>
              <w:t>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BCAD" w14:textId="77777777" w:rsidR="008D1AE9" w:rsidRPr="008D1AE9" w:rsidRDefault="008D1AE9" w:rsidP="002D11E7">
            <w:pPr>
              <w:pStyle w:val="NormalWeb"/>
              <w:jc w:val="center"/>
              <w:rPr>
                <w:bCs/>
                <w:sz w:val="28"/>
                <w:szCs w:val="28"/>
              </w:rPr>
            </w:pPr>
            <w:r w:rsidRPr="008D1AE9">
              <w:rPr>
                <w:bCs/>
                <w:sz w:val="28"/>
                <w:szCs w:val="28"/>
              </w:rPr>
              <w:t>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21AD" w14:textId="77777777" w:rsidR="008D1AE9" w:rsidRPr="008D1AE9" w:rsidRDefault="008D1AE9" w:rsidP="002D11E7">
            <w:pPr>
              <w:pStyle w:val="NormalWeb"/>
              <w:jc w:val="center"/>
              <w:rPr>
                <w:bCs/>
                <w:sz w:val="28"/>
                <w:szCs w:val="28"/>
              </w:rPr>
            </w:pPr>
            <w:r w:rsidRPr="008D1AE9">
              <w:rPr>
                <w:bCs/>
                <w:sz w:val="28"/>
                <w:szCs w:val="28"/>
              </w:rPr>
              <w:t>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9A1D2" w14:textId="77777777" w:rsidR="008D1AE9" w:rsidRPr="008D1AE9" w:rsidRDefault="008D1AE9" w:rsidP="002D11E7">
            <w:pPr>
              <w:pStyle w:val="NormalWeb"/>
              <w:jc w:val="center"/>
              <w:rPr>
                <w:bCs/>
                <w:sz w:val="28"/>
                <w:szCs w:val="28"/>
              </w:rPr>
            </w:pPr>
            <w:r w:rsidRPr="008D1AE9">
              <w:rPr>
                <w:bCs/>
                <w:sz w:val="28"/>
                <w:szCs w:val="28"/>
              </w:rPr>
              <w:t>1.20</w:t>
            </w:r>
          </w:p>
        </w:tc>
        <w:tc>
          <w:tcPr>
            <w:tcW w:w="1071" w:type="dxa"/>
            <w:tcBorders>
              <w:top w:val="single" w:sz="6" w:space="0" w:color="000000"/>
              <w:left w:val="single" w:sz="6" w:space="0" w:color="000000"/>
              <w:bottom w:val="single" w:sz="6" w:space="0" w:color="000000"/>
              <w:right w:val="single" w:sz="6" w:space="0" w:color="000000"/>
            </w:tcBorders>
            <w:vAlign w:val="center"/>
            <w:hideMark/>
          </w:tcPr>
          <w:p w14:paraId="6461C310" w14:textId="77777777" w:rsidR="008D1AE9" w:rsidRPr="008D1AE9" w:rsidRDefault="008D1AE9" w:rsidP="002D11E7">
            <w:pPr>
              <w:pStyle w:val="NormalWeb"/>
              <w:jc w:val="center"/>
              <w:rPr>
                <w:bCs/>
                <w:sz w:val="28"/>
                <w:szCs w:val="28"/>
              </w:rPr>
            </w:pPr>
            <w:r w:rsidRPr="008D1AE9">
              <w:rPr>
                <w:bCs/>
                <w:sz w:val="28"/>
                <w:szCs w:val="28"/>
              </w:rPr>
              <w:t>83</w:t>
            </w:r>
          </w:p>
        </w:tc>
      </w:tr>
    </w:tbl>
    <w:p w14:paraId="1F74CD4A" w14:textId="77777777" w:rsidR="00480FB2" w:rsidRDefault="00480FB2" w:rsidP="00480FB2">
      <w:pPr>
        <w:pStyle w:val="NormalWeb"/>
        <w:rPr>
          <w:rStyle w:val="fontstyle01"/>
          <w:b/>
          <w:bCs/>
        </w:rPr>
      </w:pPr>
    </w:p>
    <w:p w14:paraId="53E209AE" w14:textId="77777777" w:rsidR="008D1AE9" w:rsidRDefault="008D1AE9" w:rsidP="00480FB2">
      <w:pPr>
        <w:pStyle w:val="NormalWeb"/>
        <w:rPr>
          <w:rStyle w:val="fontstyle01"/>
          <w:b/>
          <w:bCs/>
        </w:rPr>
      </w:pPr>
    </w:p>
    <w:p w14:paraId="5D753ED3" w14:textId="77777777" w:rsidR="00480FB2" w:rsidRDefault="00480FB2" w:rsidP="00480FB2">
      <w:pPr>
        <w:pStyle w:val="NormalWeb"/>
        <w:rPr>
          <w:rStyle w:val="fontstyle01"/>
          <w:b/>
          <w:bCs/>
        </w:rPr>
      </w:pPr>
    </w:p>
    <w:p w14:paraId="7290B2E3" w14:textId="2FB13610" w:rsidR="00306EE7"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lastRenderedPageBreak/>
        <w:t xml:space="preserve">I. </w:t>
      </w:r>
      <w:r w:rsidR="00306EE7" w:rsidRPr="002D11E7">
        <w:rPr>
          <w:rFonts w:ascii="Times New Roman" w:hAnsi="Times New Roman" w:cs="Times New Roman"/>
          <w:b/>
          <w:sz w:val="28"/>
          <w:szCs w:val="28"/>
        </w:rPr>
        <w:t>TÓM TẮT CÔNG VIỆC KIỂM TRA BỆNH VIỆN</w:t>
      </w:r>
    </w:p>
    <w:p w14:paraId="14360922" w14:textId="77777777" w:rsidR="00AA5A3B" w:rsidRPr="002D11E7" w:rsidRDefault="0078727B" w:rsidP="002D11E7">
      <w:pPr>
        <w:spacing w:before="60" w:after="60" w:line="240" w:lineRule="auto"/>
        <w:ind w:firstLine="720"/>
        <w:jc w:val="both"/>
        <w:rPr>
          <w:rFonts w:ascii="Times New Roman" w:hAnsi="Times New Roman" w:cs="Times New Roman"/>
          <w:bCs/>
          <w:sz w:val="28"/>
          <w:szCs w:val="28"/>
        </w:rPr>
      </w:pPr>
      <w:r w:rsidRPr="002D11E7">
        <w:rPr>
          <w:rFonts w:ascii="Times New Roman" w:hAnsi="Times New Roman" w:cs="Times New Roman"/>
          <w:sz w:val="28"/>
          <w:szCs w:val="28"/>
        </w:rPr>
        <w:t xml:space="preserve">1. </w:t>
      </w:r>
      <w:r w:rsidR="00306EE7" w:rsidRPr="002D11E7">
        <w:rPr>
          <w:rFonts w:ascii="Times New Roman" w:hAnsi="Times New Roman" w:cs="Times New Roman"/>
          <w:sz w:val="28"/>
          <w:szCs w:val="28"/>
        </w:rPr>
        <w:t>Tổ</w:t>
      </w:r>
      <w:r w:rsidR="00306EE7" w:rsidRPr="002D11E7">
        <w:rPr>
          <w:rFonts w:ascii="Times New Roman" w:hAnsi="Times New Roman" w:cs="Times New Roman"/>
          <w:spacing w:val="-4"/>
          <w:sz w:val="28"/>
          <w:szCs w:val="28"/>
        </w:rPr>
        <w:t xml:space="preserve"> </w:t>
      </w:r>
      <w:r w:rsidR="00306EE7" w:rsidRPr="002D11E7">
        <w:rPr>
          <w:rFonts w:ascii="Times New Roman" w:hAnsi="Times New Roman" w:cs="Times New Roman"/>
          <w:sz w:val="28"/>
          <w:szCs w:val="28"/>
        </w:rPr>
        <w:t>chức</w:t>
      </w:r>
      <w:r w:rsidR="00306EE7" w:rsidRPr="002D11E7">
        <w:rPr>
          <w:rFonts w:ascii="Times New Roman" w:hAnsi="Times New Roman" w:cs="Times New Roman"/>
          <w:spacing w:val="-8"/>
          <w:sz w:val="28"/>
          <w:szCs w:val="28"/>
        </w:rPr>
        <w:t xml:space="preserve"> </w:t>
      </w:r>
      <w:r w:rsidR="00306EE7" w:rsidRPr="002D11E7">
        <w:rPr>
          <w:rFonts w:ascii="Times New Roman" w:hAnsi="Times New Roman" w:cs="Times New Roman"/>
          <w:sz w:val="28"/>
          <w:szCs w:val="28"/>
        </w:rPr>
        <w:t>đoàn</w:t>
      </w:r>
      <w:r w:rsidR="001B00E3" w:rsidRPr="002D11E7">
        <w:rPr>
          <w:rFonts w:ascii="Times New Roman" w:hAnsi="Times New Roman" w:cs="Times New Roman"/>
          <w:sz w:val="28"/>
          <w:szCs w:val="28"/>
        </w:rPr>
        <w:t>:</w:t>
      </w:r>
      <w:r w:rsidR="00A26B38" w:rsidRPr="002D11E7">
        <w:rPr>
          <w:rFonts w:ascii="Times New Roman" w:hAnsi="Times New Roman" w:cs="Times New Roman"/>
          <w:sz w:val="28"/>
          <w:szCs w:val="28"/>
        </w:rPr>
        <w:t xml:space="preserve"> </w:t>
      </w:r>
      <w:r w:rsidR="00AA5A3B" w:rsidRPr="002D11E7">
        <w:rPr>
          <w:rFonts w:ascii="Times New Roman" w:hAnsi="Times New Roman" w:cs="Times New Roman"/>
          <w:sz w:val="28"/>
          <w:szCs w:val="28"/>
        </w:rPr>
        <w:t xml:space="preserve">Phúc tra kết quả chấm điểm đánh giá tiêu chí chất lượng bệnh viện năm 2024 theo </w:t>
      </w:r>
      <w:r w:rsidR="00AA5A3B" w:rsidRPr="002D11E7">
        <w:rPr>
          <w:rFonts w:ascii="Times New Roman" w:hAnsi="Times New Roman" w:cs="Times New Roman"/>
          <w:bCs/>
          <w:sz w:val="28"/>
          <w:szCs w:val="28"/>
        </w:rPr>
        <w:t>Quyết định số 733/QĐ-SYT ngày 18/11/2024.</w:t>
      </w:r>
    </w:p>
    <w:p w14:paraId="069A18C2" w14:textId="5B22406B" w:rsidR="001B00E3" w:rsidRPr="002D11E7" w:rsidRDefault="001B00E3" w:rsidP="002D11E7">
      <w:pPr>
        <w:spacing w:before="60" w:after="60" w:line="240" w:lineRule="auto"/>
        <w:ind w:firstLine="720"/>
        <w:jc w:val="both"/>
        <w:rPr>
          <w:rFonts w:ascii="Times New Roman" w:hAnsi="Times New Roman" w:cs="Times New Roman"/>
          <w:spacing w:val="-6"/>
          <w:sz w:val="28"/>
          <w:szCs w:val="28"/>
        </w:rPr>
      </w:pPr>
      <w:r w:rsidRPr="002D11E7">
        <w:rPr>
          <w:rFonts w:ascii="Times New Roman" w:hAnsi="Times New Roman" w:cs="Times New Roman"/>
          <w:sz w:val="28"/>
          <w:szCs w:val="28"/>
        </w:rPr>
        <w:t>T</w:t>
      </w:r>
      <w:r w:rsidR="00306EE7" w:rsidRPr="002D11E7">
        <w:rPr>
          <w:rFonts w:ascii="Times New Roman" w:hAnsi="Times New Roman" w:cs="Times New Roman"/>
          <w:sz w:val="28"/>
          <w:szCs w:val="28"/>
        </w:rPr>
        <w:t>iến</w:t>
      </w:r>
      <w:r w:rsidR="00306EE7" w:rsidRPr="002D11E7">
        <w:rPr>
          <w:rFonts w:ascii="Times New Roman" w:hAnsi="Times New Roman" w:cs="Times New Roman"/>
          <w:spacing w:val="-4"/>
          <w:sz w:val="28"/>
          <w:szCs w:val="28"/>
        </w:rPr>
        <w:t xml:space="preserve"> </w:t>
      </w:r>
      <w:r w:rsidR="00306EE7" w:rsidRPr="002D11E7">
        <w:rPr>
          <w:rFonts w:ascii="Times New Roman" w:hAnsi="Times New Roman" w:cs="Times New Roman"/>
          <w:sz w:val="28"/>
          <w:szCs w:val="28"/>
        </w:rPr>
        <w:t>độ</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thời</w:t>
      </w:r>
      <w:r w:rsidR="00306EE7" w:rsidRPr="002D11E7">
        <w:rPr>
          <w:rFonts w:ascii="Times New Roman" w:hAnsi="Times New Roman" w:cs="Times New Roman"/>
          <w:spacing w:val="-4"/>
          <w:sz w:val="28"/>
          <w:szCs w:val="28"/>
        </w:rPr>
        <w:t xml:space="preserve"> </w:t>
      </w:r>
      <w:r w:rsidR="00306EE7" w:rsidRPr="002D11E7">
        <w:rPr>
          <w:rFonts w:ascii="Times New Roman" w:hAnsi="Times New Roman" w:cs="Times New Roman"/>
          <w:sz w:val="28"/>
          <w:szCs w:val="28"/>
        </w:rPr>
        <w:t>gian</w:t>
      </w:r>
      <w:r w:rsidRPr="002D11E7">
        <w:rPr>
          <w:rFonts w:ascii="Times New Roman" w:hAnsi="Times New Roman" w:cs="Times New Roman"/>
          <w:sz w:val="28"/>
          <w:szCs w:val="28"/>
        </w:rPr>
        <w:t>:</w:t>
      </w:r>
      <w:r w:rsidR="00E31A1D" w:rsidRPr="002D11E7">
        <w:rPr>
          <w:rFonts w:ascii="Times New Roman" w:hAnsi="Times New Roman" w:cs="Times New Roman"/>
          <w:sz w:val="28"/>
          <w:szCs w:val="28"/>
        </w:rPr>
        <w:t xml:space="preserve"> 01 NGÀY</w:t>
      </w:r>
      <w:r w:rsidR="00EE4A5B" w:rsidRPr="002D11E7">
        <w:rPr>
          <w:rFonts w:ascii="Times New Roman" w:hAnsi="Times New Roman" w:cs="Times New Roman"/>
          <w:sz w:val="28"/>
          <w:szCs w:val="28"/>
        </w:rPr>
        <w:t>.</w:t>
      </w:r>
      <w:r w:rsidR="00306EE7" w:rsidRPr="002D11E7">
        <w:rPr>
          <w:rFonts w:ascii="Times New Roman" w:hAnsi="Times New Roman" w:cs="Times New Roman"/>
          <w:spacing w:val="-6"/>
          <w:sz w:val="28"/>
          <w:szCs w:val="28"/>
        </w:rPr>
        <w:t xml:space="preserve"> </w:t>
      </w:r>
    </w:p>
    <w:p w14:paraId="60B47555" w14:textId="58EB6888" w:rsidR="00306EE7" w:rsidRPr="002D11E7" w:rsidRDefault="001B00E3" w:rsidP="002D11E7">
      <w:pPr>
        <w:pStyle w:val="ListParagraph"/>
        <w:spacing w:before="60" w:after="60"/>
        <w:ind w:left="0" w:firstLine="720"/>
        <w:jc w:val="both"/>
        <w:rPr>
          <w:sz w:val="28"/>
          <w:szCs w:val="28"/>
        </w:rPr>
      </w:pPr>
      <w:r w:rsidRPr="002D11E7">
        <w:rPr>
          <w:sz w:val="28"/>
          <w:szCs w:val="28"/>
        </w:rPr>
        <w:t>K</w:t>
      </w:r>
      <w:r w:rsidR="00306EE7" w:rsidRPr="002D11E7">
        <w:rPr>
          <w:sz w:val="28"/>
          <w:szCs w:val="28"/>
        </w:rPr>
        <w:t>hối</w:t>
      </w:r>
      <w:r w:rsidR="00306EE7" w:rsidRPr="002D11E7">
        <w:rPr>
          <w:spacing w:val="-8"/>
          <w:sz w:val="28"/>
          <w:szCs w:val="28"/>
        </w:rPr>
        <w:t xml:space="preserve"> </w:t>
      </w:r>
      <w:r w:rsidR="00306EE7" w:rsidRPr="002D11E7">
        <w:rPr>
          <w:sz w:val="28"/>
          <w:szCs w:val="28"/>
        </w:rPr>
        <w:t>l</w:t>
      </w:r>
      <w:r w:rsidR="00752290" w:rsidRPr="002D11E7">
        <w:rPr>
          <w:sz w:val="28"/>
          <w:szCs w:val="28"/>
        </w:rPr>
        <w:t>ư</w:t>
      </w:r>
      <w:r w:rsidR="00306EE7" w:rsidRPr="002D11E7">
        <w:rPr>
          <w:sz w:val="28"/>
          <w:szCs w:val="28"/>
        </w:rPr>
        <w:t>ợng</w:t>
      </w:r>
      <w:r w:rsidR="00306EE7" w:rsidRPr="002D11E7">
        <w:rPr>
          <w:spacing w:val="-6"/>
          <w:sz w:val="28"/>
          <w:szCs w:val="28"/>
        </w:rPr>
        <w:t xml:space="preserve"> </w:t>
      </w:r>
      <w:r w:rsidR="00306EE7" w:rsidRPr="002D11E7">
        <w:rPr>
          <w:sz w:val="28"/>
          <w:szCs w:val="28"/>
        </w:rPr>
        <w:t>công</w:t>
      </w:r>
      <w:r w:rsidR="00306EE7" w:rsidRPr="002D11E7">
        <w:rPr>
          <w:spacing w:val="-8"/>
          <w:sz w:val="28"/>
          <w:szCs w:val="28"/>
        </w:rPr>
        <w:t xml:space="preserve"> </w:t>
      </w:r>
      <w:r w:rsidR="00306EE7" w:rsidRPr="002D11E7">
        <w:rPr>
          <w:sz w:val="28"/>
          <w:szCs w:val="28"/>
        </w:rPr>
        <w:t>việc</w:t>
      </w:r>
      <w:r w:rsidR="00306EE7" w:rsidRPr="002D11E7">
        <w:rPr>
          <w:spacing w:val="-5"/>
          <w:sz w:val="28"/>
          <w:szCs w:val="28"/>
        </w:rPr>
        <w:t xml:space="preserve"> </w:t>
      </w:r>
      <w:r w:rsidR="00306EE7" w:rsidRPr="002D11E7">
        <w:rPr>
          <w:sz w:val="28"/>
          <w:szCs w:val="28"/>
        </w:rPr>
        <w:t>thực</w:t>
      </w:r>
      <w:r w:rsidR="00306EE7" w:rsidRPr="002D11E7">
        <w:rPr>
          <w:spacing w:val="-5"/>
          <w:sz w:val="28"/>
          <w:szCs w:val="28"/>
        </w:rPr>
        <w:t xml:space="preserve"> </w:t>
      </w:r>
      <w:r w:rsidR="00306EE7" w:rsidRPr="002D11E7">
        <w:rPr>
          <w:sz w:val="28"/>
          <w:szCs w:val="28"/>
        </w:rPr>
        <w:t>hiện</w:t>
      </w:r>
      <w:r w:rsidR="00E31A1D" w:rsidRPr="002D11E7">
        <w:rPr>
          <w:sz w:val="28"/>
          <w:szCs w:val="28"/>
        </w:rPr>
        <w:t xml:space="preserve">: </w:t>
      </w:r>
      <w:r w:rsidR="00466B74" w:rsidRPr="002D11E7">
        <w:rPr>
          <w:sz w:val="28"/>
          <w:szCs w:val="28"/>
        </w:rPr>
        <w:t xml:space="preserve">Phúc tra việc triển khai thực hiện 83 tiêu chí đánh </w:t>
      </w:r>
      <w:r w:rsidR="0047585B" w:rsidRPr="002D11E7">
        <w:rPr>
          <w:sz w:val="28"/>
          <w:szCs w:val="28"/>
        </w:rPr>
        <w:t>giá chất lượng bệnh viện năm 202</w:t>
      </w:r>
      <w:r w:rsidR="00EE4A5B" w:rsidRPr="002D11E7">
        <w:rPr>
          <w:sz w:val="28"/>
          <w:szCs w:val="28"/>
        </w:rPr>
        <w:t>3</w:t>
      </w:r>
      <w:r w:rsidR="009B4E54" w:rsidRPr="002D11E7">
        <w:rPr>
          <w:sz w:val="28"/>
          <w:szCs w:val="28"/>
        </w:rPr>
        <w:t>.</w:t>
      </w:r>
    </w:p>
    <w:p w14:paraId="06063A30" w14:textId="77777777" w:rsidR="001B00E3" w:rsidRPr="002D11E7" w:rsidRDefault="0078727B" w:rsidP="002D11E7">
      <w:pPr>
        <w:spacing w:before="60" w:after="60" w:line="240" w:lineRule="auto"/>
        <w:ind w:right="160" w:firstLine="720"/>
        <w:jc w:val="both"/>
        <w:rPr>
          <w:rFonts w:ascii="Times New Roman" w:hAnsi="Times New Roman" w:cs="Times New Roman"/>
          <w:sz w:val="28"/>
          <w:szCs w:val="28"/>
        </w:rPr>
      </w:pPr>
      <w:r w:rsidRPr="002D11E7">
        <w:rPr>
          <w:rFonts w:ascii="Times New Roman" w:hAnsi="Times New Roman" w:cs="Times New Roman"/>
          <w:sz w:val="28"/>
          <w:szCs w:val="28"/>
        </w:rPr>
        <w:t xml:space="preserve">2. </w:t>
      </w:r>
      <w:r w:rsidR="00306EE7" w:rsidRPr="002D11E7">
        <w:rPr>
          <w:rFonts w:ascii="Times New Roman" w:hAnsi="Times New Roman" w:cs="Times New Roman"/>
          <w:sz w:val="28"/>
          <w:szCs w:val="28"/>
        </w:rPr>
        <w:t>Số</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l</w:t>
      </w:r>
      <w:r w:rsidR="00752290" w:rsidRPr="002D11E7">
        <w:rPr>
          <w:rFonts w:ascii="Times New Roman" w:hAnsi="Times New Roman" w:cs="Times New Roman"/>
          <w:sz w:val="28"/>
          <w:szCs w:val="28"/>
        </w:rPr>
        <w:t>ư</w:t>
      </w:r>
      <w:r w:rsidR="00306EE7" w:rsidRPr="002D11E7">
        <w:rPr>
          <w:rFonts w:ascii="Times New Roman" w:hAnsi="Times New Roman" w:cs="Times New Roman"/>
          <w:sz w:val="28"/>
          <w:szCs w:val="28"/>
        </w:rPr>
        <w:t>ợng</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tiêu</w:t>
      </w:r>
      <w:r w:rsidR="00306EE7" w:rsidRPr="002D11E7">
        <w:rPr>
          <w:rFonts w:ascii="Times New Roman" w:hAnsi="Times New Roman" w:cs="Times New Roman"/>
          <w:spacing w:val="-7"/>
          <w:sz w:val="28"/>
          <w:szCs w:val="28"/>
        </w:rPr>
        <w:t xml:space="preserve"> </w:t>
      </w:r>
      <w:r w:rsidR="00306EE7" w:rsidRPr="002D11E7">
        <w:rPr>
          <w:rFonts w:ascii="Times New Roman" w:hAnsi="Times New Roman" w:cs="Times New Roman"/>
          <w:sz w:val="28"/>
          <w:szCs w:val="28"/>
        </w:rPr>
        <w:t>chí</w:t>
      </w:r>
      <w:r w:rsidR="00306EE7" w:rsidRPr="002D11E7">
        <w:rPr>
          <w:rFonts w:ascii="Times New Roman" w:hAnsi="Times New Roman" w:cs="Times New Roman"/>
          <w:spacing w:val="-5"/>
          <w:sz w:val="28"/>
          <w:szCs w:val="28"/>
        </w:rPr>
        <w:t xml:space="preserve"> </w:t>
      </w:r>
      <w:r w:rsidR="00306EE7" w:rsidRPr="002D11E7">
        <w:rPr>
          <w:rFonts w:ascii="Times New Roman" w:hAnsi="Times New Roman" w:cs="Times New Roman"/>
          <w:sz w:val="28"/>
          <w:szCs w:val="28"/>
        </w:rPr>
        <w:t>áp</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dụng</w:t>
      </w:r>
      <w:r w:rsidR="001B00E3" w:rsidRPr="002D11E7">
        <w:rPr>
          <w:rFonts w:ascii="Times New Roman" w:hAnsi="Times New Roman" w:cs="Times New Roman"/>
          <w:sz w:val="28"/>
          <w:szCs w:val="28"/>
        </w:rPr>
        <w:t>:</w:t>
      </w:r>
      <w:r w:rsidR="002E6BC9" w:rsidRPr="002D11E7">
        <w:rPr>
          <w:rFonts w:ascii="Times New Roman" w:hAnsi="Times New Roman" w:cs="Times New Roman"/>
          <w:sz w:val="28"/>
          <w:szCs w:val="28"/>
        </w:rPr>
        <w:t xml:space="preserve"> </w:t>
      </w:r>
      <w:r w:rsidR="00E31A1D" w:rsidRPr="002D11E7">
        <w:rPr>
          <w:rFonts w:ascii="Times New Roman" w:hAnsi="Times New Roman" w:cs="Times New Roman"/>
          <w:sz w:val="28"/>
          <w:szCs w:val="28"/>
        </w:rPr>
        <w:t>8</w:t>
      </w:r>
      <w:r w:rsidR="004C50C0" w:rsidRPr="002D11E7">
        <w:rPr>
          <w:rFonts w:ascii="Times New Roman" w:hAnsi="Times New Roman" w:cs="Times New Roman"/>
          <w:sz w:val="28"/>
          <w:szCs w:val="28"/>
        </w:rPr>
        <w:t>3</w:t>
      </w:r>
      <w:r w:rsidR="00A90BF0" w:rsidRPr="002D11E7">
        <w:rPr>
          <w:rFonts w:ascii="Times New Roman" w:hAnsi="Times New Roman" w:cs="Times New Roman"/>
          <w:sz w:val="28"/>
          <w:szCs w:val="28"/>
        </w:rPr>
        <w:t>/83</w:t>
      </w:r>
      <w:r w:rsidR="00306EE7" w:rsidRPr="002D11E7">
        <w:rPr>
          <w:rFonts w:ascii="Times New Roman" w:hAnsi="Times New Roman" w:cs="Times New Roman"/>
          <w:spacing w:val="-6"/>
          <w:sz w:val="28"/>
          <w:szCs w:val="28"/>
        </w:rPr>
        <w:t xml:space="preserve"> </w:t>
      </w:r>
    </w:p>
    <w:p w14:paraId="37F30407" w14:textId="01F6AADE" w:rsidR="001B00E3" w:rsidRPr="002D11E7" w:rsidRDefault="001B00E3" w:rsidP="002D11E7">
      <w:pPr>
        <w:spacing w:before="60" w:after="60" w:line="240" w:lineRule="auto"/>
        <w:ind w:right="160" w:firstLine="720"/>
        <w:jc w:val="both"/>
        <w:rPr>
          <w:rFonts w:ascii="Times New Roman" w:hAnsi="Times New Roman" w:cs="Times New Roman"/>
          <w:sz w:val="28"/>
          <w:szCs w:val="28"/>
        </w:rPr>
      </w:pPr>
      <w:r w:rsidRPr="002D11E7">
        <w:rPr>
          <w:rFonts w:ascii="Times New Roman" w:hAnsi="Times New Roman" w:cs="Times New Roman"/>
          <w:sz w:val="28"/>
          <w:szCs w:val="28"/>
        </w:rPr>
        <w:t>K</w:t>
      </w:r>
      <w:r w:rsidR="00306EE7" w:rsidRPr="002D11E7">
        <w:rPr>
          <w:rFonts w:ascii="Times New Roman" w:hAnsi="Times New Roman" w:cs="Times New Roman"/>
          <w:sz w:val="28"/>
          <w:szCs w:val="28"/>
        </w:rPr>
        <w:t>ết</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quả</w:t>
      </w:r>
      <w:r w:rsidR="00306EE7" w:rsidRPr="002D11E7">
        <w:rPr>
          <w:rFonts w:ascii="Times New Roman" w:hAnsi="Times New Roman" w:cs="Times New Roman"/>
          <w:spacing w:val="-7"/>
          <w:sz w:val="28"/>
          <w:szCs w:val="28"/>
        </w:rPr>
        <w:t xml:space="preserve"> </w:t>
      </w:r>
      <w:r w:rsidR="00306EE7" w:rsidRPr="002D11E7">
        <w:rPr>
          <w:rFonts w:ascii="Times New Roman" w:hAnsi="Times New Roman" w:cs="Times New Roman"/>
          <w:sz w:val="28"/>
          <w:szCs w:val="28"/>
        </w:rPr>
        <w:t>đánh</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giá</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chung</w:t>
      </w:r>
      <w:r w:rsidR="00A26B38" w:rsidRPr="002D11E7">
        <w:rPr>
          <w:rFonts w:ascii="Times New Roman" w:hAnsi="Times New Roman" w:cs="Times New Roman"/>
          <w:sz w:val="28"/>
          <w:szCs w:val="28"/>
        </w:rPr>
        <w:t xml:space="preserve">: </w:t>
      </w:r>
      <w:r w:rsidR="00A1467E" w:rsidRPr="002D11E7">
        <w:rPr>
          <w:rFonts w:ascii="Times New Roman" w:hAnsi="Times New Roman" w:cs="Times New Roman"/>
          <w:sz w:val="28"/>
          <w:szCs w:val="28"/>
        </w:rPr>
        <w:t>2</w:t>
      </w:r>
      <w:r w:rsidR="00480FB2" w:rsidRPr="002D11E7">
        <w:rPr>
          <w:rFonts w:ascii="Times New Roman" w:hAnsi="Times New Roman" w:cs="Times New Roman"/>
          <w:sz w:val="28"/>
          <w:szCs w:val="28"/>
        </w:rPr>
        <w:t>91</w:t>
      </w:r>
      <w:r w:rsidR="00FC6CE2" w:rsidRPr="002D11E7">
        <w:rPr>
          <w:rFonts w:ascii="Times New Roman" w:hAnsi="Times New Roman" w:cs="Times New Roman"/>
          <w:sz w:val="28"/>
          <w:szCs w:val="28"/>
        </w:rPr>
        <w:t xml:space="preserve"> </w:t>
      </w:r>
      <w:r w:rsidR="00A26B38" w:rsidRPr="002D11E7">
        <w:rPr>
          <w:rFonts w:ascii="Times New Roman" w:hAnsi="Times New Roman" w:cs="Times New Roman"/>
          <w:sz w:val="28"/>
          <w:szCs w:val="28"/>
        </w:rPr>
        <w:t>điểm</w:t>
      </w:r>
    </w:p>
    <w:p w14:paraId="00EE4A0D" w14:textId="37BE8C42" w:rsidR="00306EE7" w:rsidRPr="002D11E7" w:rsidRDefault="001B00E3" w:rsidP="002D11E7">
      <w:pPr>
        <w:spacing w:before="60" w:after="60" w:line="240" w:lineRule="auto"/>
        <w:ind w:right="160" w:firstLine="720"/>
        <w:jc w:val="both"/>
        <w:rPr>
          <w:rFonts w:ascii="Times New Roman" w:hAnsi="Times New Roman" w:cs="Times New Roman"/>
          <w:sz w:val="28"/>
          <w:szCs w:val="28"/>
        </w:rPr>
      </w:pPr>
      <w:r w:rsidRPr="002D11E7">
        <w:rPr>
          <w:rFonts w:ascii="Times New Roman" w:hAnsi="Times New Roman" w:cs="Times New Roman"/>
          <w:sz w:val="28"/>
          <w:szCs w:val="28"/>
        </w:rPr>
        <w:t>Đ</w:t>
      </w:r>
      <w:r w:rsidR="00306EE7" w:rsidRPr="002D11E7">
        <w:rPr>
          <w:rFonts w:ascii="Times New Roman" w:hAnsi="Times New Roman" w:cs="Times New Roman"/>
          <w:sz w:val="28"/>
          <w:szCs w:val="28"/>
        </w:rPr>
        <w:t>iểm,</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số</w:t>
      </w:r>
      <w:r w:rsidR="00306EE7" w:rsidRPr="002D11E7">
        <w:rPr>
          <w:rFonts w:ascii="Times New Roman" w:hAnsi="Times New Roman" w:cs="Times New Roman"/>
          <w:spacing w:val="-5"/>
          <w:sz w:val="28"/>
          <w:szCs w:val="28"/>
        </w:rPr>
        <w:t xml:space="preserve"> </w:t>
      </w:r>
      <w:r w:rsidR="00306EE7" w:rsidRPr="002D11E7">
        <w:rPr>
          <w:rFonts w:ascii="Times New Roman" w:hAnsi="Times New Roman" w:cs="Times New Roman"/>
          <w:sz w:val="28"/>
          <w:szCs w:val="28"/>
        </w:rPr>
        <w:t>l</w:t>
      </w:r>
      <w:r w:rsidRPr="002D11E7">
        <w:rPr>
          <w:rFonts w:ascii="Times New Roman" w:hAnsi="Times New Roman" w:cs="Times New Roman"/>
          <w:sz w:val="28"/>
          <w:szCs w:val="28"/>
        </w:rPr>
        <w:t>ượ</w:t>
      </w:r>
      <w:r w:rsidR="00306EE7" w:rsidRPr="002D11E7">
        <w:rPr>
          <w:rFonts w:ascii="Times New Roman" w:hAnsi="Times New Roman" w:cs="Times New Roman"/>
          <w:sz w:val="28"/>
          <w:szCs w:val="28"/>
        </w:rPr>
        <w:t>ng</w:t>
      </w:r>
      <w:r w:rsidR="00306EE7" w:rsidRPr="002D11E7">
        <w:rPr>
          <w:rFonts w:ascii="Times New Roman" w:hAnsi="Times New Roman" w:cs="Times New Roman"/>
          <w:spacing w:val="-7"/>
          <w:sz w:val="28"/>
          <w:szCs w:val="28"/>
        </w:rPr>
        <w:t xml:space="preserve"> </w:t>
      </w:r>
      <w:r w:rsidR="00306EE7" w:rsidRPr="002D11E7">
        <w:rPr>
          <w:rFonts w:ascii="Times New Roman" w:hAnsi="Times New Roman" w:cs="Times New Roman"/>
          <w:sz w:val="28"/>
          <w:szCs w:val="28"/>
        </w:rPr>
        <w:t>tiêu</w:t>
      </w:r>
      <w:r w:rsidR="00306EE7" w:rsidRPr="002D11E7">
        <w:rPr>
          <w:rFonts w:ascii="Times New Roman" w:hAnsi="Times New Roman" w:cs="Times New Roman"/>
          <w:spacing w:val="-5"/>
          <w:sz w:val="28"/>
          <w:szCs w:val="28"/>
        </w:rPr>
        <w:t xml:space="preserve"> </w:t>
      </w:r>
      <w:r w:rsidR="00306EE7" w:rsidRPr="002D11E7">
        <w:rPr>
          <w:rFonts w:ascii="Times New Roman" w:hAnsi="Times New Roman" w:cs="Times New Roman"/>
          <w:sz w:val="28"/>
          <w:szCs w:val="28"/>
        </w:rPr>
        <w:t>chí</w:t>
      </w:r>
      <w:r w:rsidR="00306EE7" w:rsidRPr="002D11E7">
        <w:rPr>
          <w:rFonts w:ascii="Times New Roman" w:hAnsi="Times New Roman" w:cs="Times New Roman"/>
          <w:spacing w:val="-6"/>
          <w:sz w:val="28"/>
          <w:szCs w:val="28"/>
        </w:rPr>
        <w:t xml:space="preserve"> </w:t>
      </w:r>
      <w:r w:rsidR="00306EE7" w:rsidRPr="002D11E7">
        <w:rPr>
          <w:rFonts w:ascii="Times New Roman" w:hAnsi="Times New Roman" w:cs="Times New Roman"/>
          <w:sz w:val="28"/>
          <w:szCs w:val="28"/>
        </w:rPr>
        <w:t>theo các mức, tỷ lệ các</w:t>
      </w:r>
      <w:r w:rsidR="00306EE7" w:rsidRPr="002D11E7">
        <w:rPr>
          <w:rFonts w:ascii="Times New Roman" w:hAnsi="Times New Roman" w:cs="Times New Roman"/>
          <w:spacing w:val="-5"/>
          <w:sz w:val="28"/>
          <w:szCs w:val="28"/>
        </w:rPr>
        <w:t xml:space="preserve"> </w:t>
      </w:r>
      <w:r w:rsidR="00306EE7" w:rsidRPr="002D11E7">
        <w:rPr>
          <w:rFonts w:ascii="Times New Roman" w:hAnsi="Times New Roman" w:cs="Times New Roman"/>
          <w:sz w:val="28"/>
          <w:szCs w:val="28"/>
        </w:rPr>
        <w:t>mức</w:t>
      </w:r>
      <w:r w:rsidR="00A26B38" w:rsidRPr="002D11E7">
        <w:rPr>
          <w:rFonts w:ascii="Times New Roman" w:hAnsi="Times New Roman" w:cs="Times New Roman"/>
          <w:sz w:val="28"/>
          <w:szCs w:val="28"/>
        </w:rPr>
        <w:t xml:space="preserve">: </w:t>
      </w:r>
      <w:r w:rsidR="00A1467E" w:rsidRPr="002D11E7">
        <w:rPr>
          <w:rFonts w:ascii="Times New Roman" w:hAnsi="Times New Roman" w:cs="Times New Roman"/>
          <w:sz w:val="28"/>
          <w:szCs w:val="28"/>
        </w:rPr>
        <w:t>3,</w:t>
      </w:r>
      <w:r w:rsidR="00480FB2" w:rsidRPr="002D11E7">
        <w:rPr>
          <w:rFonts w:ascii="Times New Roman" w:hAnsi="Times New Roman" w:cs="Times New Roman"/>
          <w:sz w:val="28"/>
          <w:szCs w:val="28"/>
        </w:rPr>
        <w:t>5</w:t>
      </w:r>
      <w:r w:rsidR="00A07317" w:rsidRPr="002D11E7">
        <w:rPr>
          <w:rFonts w:ascii="Times New Roman" w:hAnsi="Times New Roman" w:cs="Times New Roman"/>
          <w:sz w:val="28"/>
          <w:szCs w:val="28"/>
        </w:rPr>
        <w:t>1</w:t>
      </w:r>
      <w:r w:rsidR="00EA0696" w:rsidRPr="002D11E7">
        <w:rPr>
          <w:rFonts w:ascii="Times New Roman" w:hAnsi="Times New Roman" w:cs="Times New Roman"/>
          <w:sz w:val="28"/>
          <w:szCs w:val="28"/>
        </w:rPr>
        <w:t xml:space="preserve">   </w:t>
      </w:r>
    </w:p>
    <w:p w14:paraId="509B8F77" w14:textId="77777777" w:rsidR="004C50C0" w:rsidRPr="002D11E7" w:rsidRDefault="00B149FE"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3. Số</w:t>
      </w:r>
      <w:r w:rsidRPr="002D11E7">
        <w:rPr>
          <w:rFonts w:ascii="Times New Roman" w:hAnsi="Times New Roman" w:cs="Times New Roman"/>
          <w:spacing w:val="-3"/>
          <w:sz w:val="28"/>
          <w:szCs w:val="28"/>
        </w:rPr>
        <w:t xml:space="preserve"> </w:t>
      </w:r>
      <w:r w:rsidRPr="002D11E7">
        <w:rPr>
          <w:rFonts w:ascii="Times New Roman" w:hAnsi="Times New Roman" w:cs="Times New Roman"/>
          <w:sz w:val="28"/>
          <w:szCs w:val="28"/>
        </w:rPr>
        <w:t>lượng</w:t>
      </w:r>
      <w:r w:rsidRPr="002D11E7">
        <w:rPr>
          <w:rFonts w:ascii="Times New Roman" w:hAnsi="Times New Roman" w:cs="Times New Roman"/>
          <w:spacing w:val="-3"/>
          <w:sz w:val="28"/>
          <w:szCs w:val="28"/>
        </w:rPr>
        <w:t xml:space="preserve"> </w:t>
      </w:r>
      <w:r w:rsidRPr="002D11E7">
        <w:rPr>
          <w:rFonts w:ascii="Times New Roman" w:hAnsi="Times New Roman" w:cs="Times New Roman"/>
          <w:sz w:val="28"/>
          <w:szCs w:val="28"/>
        </w:rPr>
        <w:t>tiêu</w:t>
      </w:r>
      <w:r w:rsidRPr="002D11E7">
        <w:rPr>
          <w:rFonts w:ascii="Times New Roman" w:hAnsi="Times New Roman" w:cs="Times New Roman"/>
          <w:spacing w:val="-3"/>
          <w:sz w:val="28"/>
          <w:szCs w:val="28"/>
        </w:rPr>
        <w:t xml:space="preserve"> </w:t>
      </w:r>
      <w:r w:rsidRPr="002D11E7">
        <w:rPr>
          <w:rFonts w:ascii="Times New Roman" w:hAnsi="Times New Roman" w:cs="Times New Roman"/>
          <w:sz w:val="28"/>
          <w:szCs w:val="28"/>
        </w:rPr>
        <w:t>chí</w:t>
      </w:r>
      <w:r w:rsidRPr="002D11E7">
        <w:rPr>
          <w:rFonts w:ascii="Times New Roman" w:hAnsi="Times New Roman" w:cs="Times New Roman"/>
          <w:spacing w:val="-3"/>
          <w:sz w:val="28"/>
          <w:szCs w:val="28"/>
        </w:rPr>
        <w:t xml:space="preserve"> </w:t>
      </w:r>
      <w:r w:rsidRPr="002D11E7">
        <w:rPr>
          <w:rFonts w:ascii="Times New Roman" w:hAnsi="Times New Roman" w:cs="Times New Roman"/>
          <w:sz w:val="28"/>
          <w:szCs w:val="28"/>
        </w:rPr>
        <w:t>không</w:t>
      </w:r>
      <w:r w:rsidRPr="002D11E7">
        <w:rPr>
          <w:rFonts w:ascii="Times New Roman" w:hAnsi="Times New Roman" w:cs="Times New Roman"/>
          <w:spacing w:val="-3"/>
          <w:sz w:val="28"/>
          <w:szCs w:val="28"/>
        </w:rPr>
        <w:t xml:space="preserve"> </w:t>
      </w:r>
      <w:r w:rsidRPr="002D11E7">
        <w:rPr>
          <w:rFonts w:ascii="Times New Roman" w:hAnsi="Times New Roman" w:cs="Times New Roman"/>
          <w:sz w:val="28"/>
          <w:szCs w:val="28"/>
        </w:rPr>
        <w:t>áp</w:t>
      </w:r>
      <w:r w:rsidRPr="002D11E7">
        <w:rPr>
          <w:rFonts w:ascii="Times New Roman" w:hAnsi="Times New Roman" w:cs="Times New Roman"/>
          <w:spacing w:val="-7"/>
          <w:sz w:val="28"/>
          <w:szCs w:val="28"/>
        </w:rPr>
        <w:t xml:space="preserve"> </w:t>
      </w:r>
      <w:r w:rsidRPr="002D11E7">
        <w:rPr>
          <w:rFonts w:ascii="Times New Roman" w:hAnsi="Times New Roman" w:cs="Times New Roman"/>
          <w:sz w:val="28"/>
          <w:szCs w:val="28"/>
        </w:rPr>
        <w:t xml:space="preserve">dụng: </w:t>
      </w:r>
      <w:r w:rsidR="004C50C0" w:rsidRPr="002D11E7">
        <w:rPr>
          <w:rFonts w:ascii="Times New Roman" w:hAnsi="Times New Roman" w:cs="Times New Roman"/>
          <w:sz w:val="28"/>
          <w:szCs w:val="28"/>
        </w:rPr>
        <w:t>00</w:t>
      </w:r>
    </w:p>
    <w:p w14:paraId="7ADBB1A7" w14:textId="77777777" w:rsidR="00306EE7"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 xml:space="preserve">II. </w:t>
      </w:r>
      <w:r w:rsidR="00306EE7" w:rsidRPr="002D11E7">
        <w:rPr>
          <w:rFonts w:ascii="Times New Roman" w:hAnsi="Times New Roman" w:cs="Times New Roman"/>
          <w:b/>
          <w:sz w:val="28"/>
          <w:szCs w:val="28"/>
        </w:rPr>
        <w:t xml:space="preserve">ĐOÀN KIỂM TRA ĐÁNH GIÁ CHUNG VỀ CHẤT </w:t>
      </w:r>
      <w:r w:rsidR="001B00E3" w:rsidRPr="002D11E7">
        <w:rPr>
          <w:rFonts w:ascii="Times New Roman" w:hAnsi="Times New Roman" w:cs="Times New Roman"/>
          <w:b/>
          <w:sz w:val="28"/>
          <w:szCs w:val="28"/>
        </w:rPr>
        <w:t>LƯ</w:t>
      </w:r>
      <w:r w:rsidR="00306EE7" w:rsidRPr="002D11E7">
        <w:rPr>
          <w:rFonts w:ascii="Times New Roman" w:hAnsi="Times New Roman" w:cs="Times New Roman"/>
          <w:b/>
          <w:sz w:val="28"/>
          <w:szCs w:val="28"/>
        </w:rPr>
        <w:t>ỢNG BỆNH VIỆN</w:t>
      </w:r>
    </w:p>
    <w:p w14:paraId="5349EC8D" w14:textId="77777777" w:rsidR="001F796A" w:rsidRPr="002D11E7" w:rsidRDefault="001F796A"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Công tác chỉ dẫn, tiếp đón, hướng dẫn người bệnh triển khai thực hiện tốt;</w:t>
      </w:r>
    </w:p>
    <w:p w14:paraId="5604C945" w14:textId="77777777" w:rsidR="00081448" w:rsidRPr="002D11E7" w:rsidRDefault="00081448"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Công tác phát triển nguồn nhân lực triển khai thực hiện tốt;</w:t>
      </w:r>
    </w:p>
    <w:p w14:paraId="10AA3310" w14:textId="77777777" w:rsidR="00081448" w:rsidRPr="002D11E7" w:rsidRDefault="00081448"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Công tác chuyên môn được triển khai thực hiện đảm bảo, quản lý hồ sơ bệnh án được khoa học, chặt chẽ, dễ tìm kiếm;</w:t>
      </w:r>
    </w:p>
    <w:p w14:paraId="6C759BDD" w14:textId="77777777" w:rsidR="00081448" w:rsidRPr="002D11E7" w:rsidRDefault="00081448"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xml:space="preserve">- Công tác nghiên cứu khoa học </w:t>
      </w:r>
      <w:r w:rsidR="00007621" w:rsidRPr="002D11E7">
        <w:rPr>
          <w:rFonts w:ascii="Times New Roman" w:hAnsi="Times New Roman" w:cs="Times New Roman"/>
          <w:sz w:val="28"/>
          <w:szCs w:val="28"/>
        </w:rPr>
        <w:t>đã thực hiện</w:t>
      </w:r>
      <w:r w:rsidRPr="002D11E7">
        <w:rPr>
          <w:rFonts w:ascii="Times New Roman" w:hAnsi="Times New Roman" w:cs="Times New Roman"/>
          <w:sz w:val="28"/>
          <w:szCs w:val="28"/>
        </w:rPr>
        <w:t>;</w:t>
      </w:r>
    </w:p>
    <w:p w14:paraId="69E60A04" w14:textId="77777777" w:rsidR="00EB17FC" w:rsidRDefault="00C75D51" w:rsidP="00EB17FC">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Công tác quản lý chất lượng bệnh viện được đầu</w:t>
      </w:r>
      <w:r w:rsidR="001F796A" w:rsidRPr="002D11E7">
        <w:rPr>
          <w:rFonts w:ascii="Times New Roman" w:hAnsi="Times New Roman" w:cs="Times New Roman"/>
          <w:sz w:val="28"/>
          <w:szCs w:val="28"/>
        </w:rPr>
        <w:t xml:space="preserve"> tư</w:t>
      </w:r>
      <w:r w:rsidR="00007621" w:rsidRPr="002D11E7">
        <w:rPr>
          <w:rFonts w:ascii="Times New Roman" w:hAnsi="Times New Roman" w:cs="Times New Roman"/>
          <w:sz w:val="28"/>
          <w:szCs w:val="28"/>
        </w:rPr>
        <w:t xml:space="preserve"> </w:t>
      </w:r>
      <w:r w:rsidR="00E66C23" w:rsidRPr="002D11E7">
        <w:rPr>
          <w:rFonts w:ascii="Times New Roman" w:hAnsi="Times New Roman" w:cs="Times New Roman"/>
          <w:sz w:val="28"/>
          <w:szCs w:val="28"/>
        </w:rPr>
        <w:t>quan tâm</w:t>
      </w:r>
      <w:r w:rsidR="00007621" w:rsidRPr="002D11E7">
        <w:rPr>
          <w:rFonts w:ascii="Times New Roman" w:hAnsi="Times New Roman" w:cs="Times New Roman"/>
          <w:sz w:val="28"/>
          <w:szCs w:val="28"/>
        </w:rPr>
        <w:t>.</w:t>
      </w:r>
      <w:r w:rsidR="001F796A" w:rsidRPr="002D11E7">
        <w:rPr>
          <w:rFonts w:ascii="Times New Roman" w:hAnsi="Times New Roman" w:cs="Times New Roman"/>
          <w:sz w:val="28"/>
          <w:szCs w:val="28"/>
        </w:rPr>
        <w:t xml:space="preserve"> </w:t>
      </w:r>
    </w:p>
    <w:p w14:paraId="7481A180" w14:textId="279A6A20" w:rsidR="00DC485D" w:rsidRPr="002D11E7" w:rsidRDefault="00EF232D" w:rsidP="00885424">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 xml:space="preserve">III. </w:t>
      </w:r>
      <w:r w:rsidR="00306EE7" w:rsidRPr="002D11E7">
        <w:rPr>
          <w:rFonts w:ascii="Times New Roman" w:hAnsi="Times New Roman" w:cs="Times New Roman"/>
          <w:b/>
          <w:sz w:val="28"/>
          <w:szCs w:val="28"/>
        </w:rPr>
        <w:t>ĐÁNH GIÁ KẾT QUẢ KHẢO SÁT HÀI L</w:t>
      </w:r>
      <w:r w:rsidR="001B00E3" w:rsidRPr="002D11E7">
        <w:rPr>
          <w:rFonts w:ascii="Times New Roman" w:hAnsi="Times New Roman" w:cs="Times New Roman"/>
          <w:b/>
          <w:sz w:val="28"/>
          <w:szCs w:val="28"/>
        </w:rPr>
        <w:t>Ò</w:t>
      </w:r>
      <w:r w:rsidR="00306EE7" w:rsidRPr="002D11E7">
        <w:rPr>
          <w:rFonts w:ascii="Times New Roman" w:hAnsi="Times New Roman" w:cs="Times New Roman"/>
          <w:b/>
          <w:sz w:val="28"/>
          <w:szCs w:val="28"/>
        </w:rPr>
        <w:t>NG NG</w:t>
      </w:r>
      <w:r w:rsidR="001B00E3" w:rsidRPr="002D11E7">
        <w:rPr>
          <w:rFonts w:ascii="Times New Roman" w:hAnsi="Times New Roman" w:cs="Times New Roman"/>
          <w:b/>
          <w:sz w:val="28"/>
          <w:szCs w:val="28"/>
        </w:rPr>
        <w:t>ƯỜI BỆNH NỘI TRÚ</w:t>
      </w:r>
      <w:r w:rsidR="00306EE7" w:rsidRPr="002D11E7">
        <w:rPr>
          <w:rFonts w:ascii="Times New Roman" w:hAnsi="Times New Roman" w:cs="Times New Roman"/>
          <w:b/>
          <w:sz w:val="28"/>
          <w:szCs w:val="28"/>
        </w:rPr>
        <w:t>, NGOẠI TR</w:t>
      </w:r>
      <w:r w:rsidR="001B00E3" w:rsidRPr="002D11E7">
        <w:rPr>
          <w:rFonts w:ascii="Times New Roman" w:hAnsi="Times New Roman" w:cs="Times New Roman"/>
          <w:b/>
          <w:sz w:val="28"/>
          <w:szCs w:val="28"/>
        </w:rPr>
        <w:t>Ú</w:t>
      </w:r>
      <w:r w:rsidR="004F0099" w:rsidRPr="002D11E7">
        <w:rPr>
          <w:rFonts w:ascii="Times New Roman" w:hAnsi="Times New Roman" w:cs="Times New Roman"/>
          <w:b/>
          <w:sz w:val="28"/>
          <w:szCs w:val="28"/>
        </w:rPr>
        <w:t>,</w:t>
      </w:r>
      <w:r w:rsidR="00306EE7" w:rsidRPr="002D11E7">
        <w:rPr>
          <w:rFonts w:ascii="Times New Roman" w:hAnsi="Times New Roman" w:cs="Times New Roman"/>
          <w:b/>
          <w:sz w:val="28"/>
          <w:szCs w:val="28"/>
        </w:rPr>
        <w:t xml:space="preserve"> NHÂN VIÊN Y TẾ</w:t>
      </w:r>
    </w:p>
    <w:p w14:paraId="2AE4A73F" w14:textId="77777777" w:rsidR="00FA6841" w:rsidRPr="002D11E7" w:rsidRDefault="00F4530F"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1. Khảo sát sự hài lòng của Nhân viên Y tế:</w:t>
      </w:r>
      <w:r w:rsidR="00A71899" w:rsidRPr="002D11E7">
        <w:rPr>
          <w:rFonts w:ascii="Times New Roman" w:hAnsi="Times New Roman" w:cs="Times New Roman"/>
          <w:sz w:val="28"/>
          <w:szCs w:val="28"/>
        </w:rPr>
        <w:t xml:space="preserve"> </w:t>
      </w:r>
    </w:p>
    <w:p w14:paraId="24601EFB" w14:textId="416ED93D" w:rsidR="00AA5A3B" w:rsidRPr="00060E7B" w:rsidRDefault="00AA5A3B" w:rsidP="002D11E7">
      <w:pPr>
        <w:spacing w:before="60" w:after="60" w:line="240" w:lineRule="auto"/>
        <w:ind w:firstLine="720"/>
        <w:jc w:val="both"/>
        <w:rPr>
          <w:rFonts w:ascii="Times New Roman" w:hAnsi="Times New Roman" w:cs="Times New Roman"/>
          <w:sz w:val="28"/>
          <w:szCs w:val="28"/>
        </w:rPr>
      </w:pPr>
      <w:r w:rsidRPr="00060E7B">
        <w:rPr>
          <w:rFonts w:ascii="Times New Roman" w:hAnsi="Times New Roman" w:cs="Times New Roman"/>
          <w:sz w:val="28"/>
          <w:szCs w:val="28"/>
        </w:rPr>
        <w:t xml:space="preserve">- Tỷ lệ hài lòng chung: </w:t>
      </w:r>
      <w:r w:rsidR="00EB17FC">
        <w:rPr>
          <w:rFonts w:ascii="Times New Roman" w:hAnsi="Times New Roman" w:cs="Times New Roman"/>
          <w:sz w:val="28"/>
          <w:szCs w:val="28"/>
        </w:rPr>
        <w:t>75</w:t>
      </w:r>
      <w:r w:rsidR="00060E7B" w:rsidRPr="00060E7B">
        <w:rPr>
          <w:rFonts w:ascii="Times New Roman" w:hAnsi="Times New Roman" w:cs="Times New Roman"/>
          <w:sz w:val="28"/>
          <w:szCs w:val="28"/>
        </w:rPr>
        <w:t>%</w:t>
      </w:r>
    </w:p>
    <w:p w14:paraId="169148CB" w14:textId="1715DF33" w:rsidR="00AA5A3B" w:rsidRPr="00060E7B" w:rsidRDefault="00AA5A3B" w:rsidP="002D11E7">
      <w:pPr>
        <w:spacing w:before="60" w:after="60" w:line="240" w:lineRule="auto"/>
        <w:ind w:firstLine="720"/>
        <w:jc w:val="both"/>
        <w:rPr>
          <w:rFonts w:ascii="Times New Roman" w:hAnsi="Times New Roman" w:cs="Times New Roman"/>
          <w:sz w:val="28"/>
          <w:szCs w:val="28"/>
        </w:rPr>
      </w:pPr>
      <w:r w:rsidRPr="00060E7B">
        <w:rPr>
          <w:rFonts w:ascii="Times New Roman" w:hAnsi="Times New Roman" w:cs="Times New Roman"/>
          <w:sz w:val="28"/>
          <w:szCs w:val="28"/>
        </w:rPr>
        <w:t xml:space="preserve">- Tỷ lệ NVYT gắn bó lâu dài với bệnh viện: </w:t>
      </w:r>
      <w:r w:rsidR="00060E7B" w:rsidRPr="00060E7B">
        <w:rPr>
          <w:rFonts w:ascii="Times New Roman" w:hAnsi="Times New Roman" w:cs="Times New Roman"/>
          <w:sz w:val="28"/>
          <w:szCs w:val="28"/>
        </w:rPr>
        <w:t>83%</w:t>
      </w:r>
    </w:p>
    <w:p w14:paraId="20833A00" w14:textId="7E1BFFE7" w:rsidR="00AA5A3B" w:rsidRPr="00060E7B" w:rsidRDefault="00AA5A3B" w:rsidP="002D11E7">
      <w:pPr>
        <w:spacing w:before="60" w:after="60" w:line="240" w:lineRule="auto"/>
        <w:ind w:firstLine="720"/>
        <w:jc w:val="both"/>
        <w:rPr>
          <w:rFonts w:ascii="Times New Roman" w:hAnsi="Times New Roman" w:cs="Times New Roman"/>
          <w:sz w:val="28"/>
          <w:szCs w:val="28"/>
          <w:lang w:val="vi-VN"/>
        </w:rPr>
      </w:pPr>
      <w:r w:rsidRPr="00060E7B">
        <w:rPr>
          <w:rFonts w:ascii="Times New Roman" w:hAnsi="Times New Roman" w:cs="Times New Roman"/>
          <w:sz w:val="28"/>
          <w:szCs w:val="28"/>
        </w:rPr>
        <w:t xml:space="preserve">- Tỷ lệ NVYT hài lòng với Lãnh đạo đơn vị: </w:t>
      </w:r>
      <w:r w:rsidR="00060E7B" w:rsidRPr="00060E7B">
        <w:rPr>
          <w:rFonts w:ascii="Times New Roman" w:hAnsi="Times New Roman" w:cs="Times New Roman"/>
          <w:sz w:val="28"/>
          <w:szCs w:val="28"/>
        </w:rPr>
        <w:t>83%</w:t>
      </w:r>
    </w:p>
    <w:p w14:paraId="42DE9BA6" w14:textId="5E722B20" w:rsidR="00DF6111" w:rsidRPr="002D11E7" w:rsidRDefault="00F4530F"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2. Khảo sát sự hài lòng của người bệnh nội trú:</w:t>
      </w:r>
      <w:r w:rsidR="00A71899" w:rsidRPr="002D11E7">
        <w:rPr>
          <w:rFonts w:ascii="Times New Roman" w:hAnsi="Times New Roman" w:cs="Times New Roman"/>
          <w:sz w:val="28"/>
          <w:szCs w:val="28"/>
        </w:rPr>
        <w:t xml:space="preserve"> </w:t>
      </w:r>
      <w:r w:rsidR="00480FB2" w:rsidRPr="002D11E7">
        <w:rPr>
          <w:rFonts w:ascii="Times New Roman" w:hAnsi="Times New Roman" w:cs="Times New Roman"/>
          <w:sz w:val="28"/>
          <w:szCs w:val="28"/>
        </w:rPr>
        <w:t>100</w:t>
      </w:r>
      <w:r w:rsidR="00A1467E" w:rsidRPr="002D11E7">
        <w:rPr>
          <w:rFonts w:ascii="Times New Roman" w:hAnsi="Times New Roman" w:cs="Times New Roman"/>
          <w:sz w:val="28"/>
          <w:szCs w:val="28"/>
        </w:rPr>
        <w:t>%</w:t>
      </w:r>
    </w:p>
    <w:p w14:paraId="1D07BD87" w14:textId="0D9A623E" w:rsidR="00F4530F" w:rsidRPr="002D11E7" w:rsidRDefault="00F4530F"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3. Khảo sát sự hài lòng của người bệnh ngoại trú:</w:t>
      </w:r>
      <w:r w:rsidR="00A71899" w:rsidRPr="002D11E7">
        <w:rPr>
          <w:rFonts w:ascii="Times New Roman" w:hAnsi="Times New Roman" w:cs="Times New Roman"/>
          <w:sz w:val="28"/>
          <w:szCs w:val="28"/>
        </w:rPr>
        <w:t xml:space="preserve"> </w:t>
      </w:r>
      <w:r w:rsidR="00480FB2" w:rsidRPr="002D11E7">
        <w:rPr>
          <w:rFonts w:ascii="Times New Roman" w:hAnsi="Times New Roman" w:cs="Times New Roman"/>
          <w:sz w:val="28"/>
          <w:szCs w:val="28"/>
        </w:rPr>
        <w:t>100</w:t>
      </w:r>
      <w:r w:rsidR="00A1467E" w:rsidRPr="002D11E7">
        <w:rPr>
          <w:rFonts w:ascii="Times New Roman" w:hAnsi="Times New Roman" w:cs="Times New Roman"/>
          <w:sz w:val="28"/>
          <w:szCs w:val="28"/>
        </w:rPr>
        <w:t>%</w:t>
      </w:r>
    </w:p>
    <w:p w14:paraId="5E1E99F4" w14:textId="77777777" w:rsidR="00306EE7"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 xml:space="preserve">IV. </w:t>
      </w:r>
      <w:r w:rsidR="00306EE7" w:rsidRPr="002D11E7">
        <w:rPr>
          <w:rFonts w:ascii="Times New Roman" w:hAnsi="Times New Roman" w:cs="Times New Roman"/>
          <w:b/>
          <w:sz w:val="28"/>
          <w:szCs w:val="28"/>
        </w:rPr>
        <w:t xml:space="preserve">ĐOÀN KIỂM TRA ĐÁNH GIÁ VỀ </w:t>
      </w:r>
      <w:r w:rsidR="001B00E3" w:rsidRPr="002D11E7">
        <w:rPr>
          <w:rFonts w:ascii="Times New Roman" w:hAnsi="Times New Roman" w:cs="Times New Roman"/>
          <w:b/>
          <w:sz w:val="28"/>
          <w:szCs w:val="28"/>
        </w:rPr>
        <w:t>Ư</w:t>
      </w:r>
      <w:r w:rsidR="00306EE7" w:rsidRPr="002D11E7">
        <w:rPr>
          <w:rFonts w:ascii="Times New Roman" w:hAnsi="Times New Roman" w:cs="Times New Roman"/>
          <w:b/>
          <w:sz w:val="28"/>
          <w:szCs w:val="28"/>
        </w:rPr>
        <w:t>U ĐIỂM CỦA BỆNH VIỆN</w:t>
      </w:r>
    </w:p>
    <w:p w14:paraId="5705046D" w14:textId="423A520C" w:rsidR="00C64DD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A. Hướng đến người bệnh</w:t>
      </w:r>
    </w:p>
    <w:p w14:paraId="701224F2" w14:textId="5AADDBA9" w:rsidR="00AA18A7" w:rsidRPr="002D11E7" w:rsidRDefault="00FA6841"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E5043E" w:rsidRPr="002D11E7">
        <w:rPr>
          <w:rFonts w:ascii="Times New Roman" w:hAnsi="Times New Roman" w:cs="Times New Roman"/>
          <w:sz w:val="28"/>
          <w:szCs w:val="28"/>
        </w:rPr>
        <w:t xml:space="preserve"> Bệnh viện đã duy trì kết quả hướng đến người bệnh của năm trước;</w:t>
      </w:r>
    </w:p>
    <w:p w14:paraId="3852A68B" w14:textId="14D7DB37" w:rsidR="00E5043E" w:rsidRPr="00EB17FC" w:rsidRDefault="00FA6841" w:rsidP="002D11E7">
      <w:pPr>
        <w:spacing w:before="60" w:after="60" w:line="240" w:lineRule="auto"/>
        <w:ind w:firstLine="720"/>
        <w:jc w:val="both"/>
        <w:rPr>
          <w:rFonts w:ascii="Times New Roman" w:hAnsi="Times New Roman" w:cs="Times New Roman"/>
          <w:spacing w:val="-6"/>
          <w:sz w:val="28"/>
          <w:szCs w:val="28"/>
        </w:rPr>
      </w:pPr>
      <w:r w:rsidRPr="00EB17FC">
        <w:rPr>
          <w:rFonts w:ascii="Times New Roman" w:hAnsi="Times New Roman" w:cs="Times New Roman"/>
          <w:spacing w:val="-6"/>
          <w:sz w:val="28"/>
          <w:szCs w:val="28"/>
        </w:rPr>
        <w:t>-</w:t>
      </w:r>
      <w:r w:rsidR="00E5043E" w:rsidRPr="00EB17FC">
        <w:rPr>
          <w:rFonts w:ascii="Times New Roman" w:hAnsi="Times New Roman" w:cs="Times New Roman"/>
          <w:spacing w:val="-6"/>
          <w:sz w:val="28"/>
          <w:szCs w:val="28"/>
        </w:rPr>
        <w:t xml:space="preserve"> Đã xây dựng kế hoạch hoạt động việc hướng đến người bệnh cho năm tiếp theo;</w:t>
      </w:r>
    </w:p>
    <w:p w14:paraId="754B7941" w14:textId="2B5C692E" w:rsidR="00E5043E" w:rsidRPr="002D11E7" w:rsidRDefault="00FA6841"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E5043E" w:rsidRPr="002D11E7">
        <w:rPr>
          <w:rFonts w:ascii="Times New Roman" w:hAnsi="Times New Roman" w:cs="Times New Roman"/>
          <w:sz w:val="28"/>
          <w:szCs w:val="28"/>
        </w:rPr>
        <w:t xml:space="preserve"> Khoa xét nghiệm đã chủ động trả kết quả trực tiếp cho phòng khám, giảm thời gian chờ của bệnh nhân</w:t>
      </w:r>
    </w:p>
    <w:p w14:paraId="11D87798" w14:textId="786ACE5C" w:rsidR="008804B6" w:rsidRPr="002D11E7" w:rsidRDefault="00C64DDF"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b/>
          <w:bCs/>
          <w:sz w:val="28"/>
          <w:szCs w:val="28"/>
        </w:rPr>
        <w:t>Phần B. Phát triển nguồn nhân lực</w:t>
      </w:r>
      <w:r w:rsidR="00AA18A7" w:rsidRPr="002D11E7">
        <w:rPr>
          <w:rFonts w:ascii="Times New Roman" w:hAnsi="Times New Roman" w:cs="Times New Roman"/>
          <w:b/>
          <w:bCs/>
          <w:sz w:val="28"/>
          <w:szCs w:val="28"/>
        </w:rPr>
        <w:t>.</w:t>
      </w:r>
      <w:r w:rsidR="00AA18A7" w:rsidRPr="002D11E7">
        <w:rPr>
          <w:rFonts w:ascii="Times New Roman" w:hAnsi="Times New Roman" w:cs="Times New Roman"/>
          <w:sz w:val="28"/>
          <w:szCs w:val="28"/>
        </w:rPr>
        <w:t xml:space="preserve"> </w:t>
      </w:r>
      <w:r w:rsidR="008804B6" w:rsidRPr="002D11E7">
        <w:rPr>
          <w:rFonts w:ascii="Times New Roman" w:hAnsi="Times New Roman" w:cs="Times New Roman"/>
          <w:sz w:val="28"/>
          <w:szCs w:val="28"/>
        </w:rPr>
        <w:t>Đã xây dựng Kế hoạch định hướng 5 năm 2021-2025</w:t>
      </w:r>
      <w:r w:rsidR="00AA18A7" w:rsidRPr="002D11E7">
        <w:rPr>
          <w:rFonts w:ascii="Times New Roman" w:hAnsi="Times New Roman" w:cs="Times New Roman"/>
          <w:sz w:val="28"/>
          <w:szCs w:val="28"/>
        </w:rPr>
        <w:t>.</w:t>
      </w:r>
    </w:p>
    <w:p w14:paraId="3870C5A8" w14:textId="07457C41" w:rsidR="00C64DD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C. Hoạt động chuyên môn</w:t>
      </w:r>
    </w:p>
    <w:p w14:paraId="26DBBA58" w14:textId="6B396D15" w:rsidR="00E92745"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E92745" w:rsidRPr="002D11E7">
        <w:rPr>
          <w:rFonts w:ascii="Times New Roman" w:hAnsi="Times New Roman" w:cs="Times New Roman"/>
          <w:sz w:val="28"/>
          <w:szCs w:val="28"/>
        </w:rPr>
        <w:t>Hồ sơ bệnh án, có bảng ICD 10 của các khoa; hồ sơ bệnh án lưu trữ gọn gàng, có phần mềm lưu trữ hồ sơ bệnh án;</w:t>
      </w:r>
    </w:p>
    <w:p w14:paraId="56889344" w14:textId="3C4BD7D2" w:rsidR="005B6B36"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BF7D64" w:rsidRPr="002D11E7">
        <w:rPr>
          <w:rFonts w:ascii="Times New Roman" w:hAnsi="Times New Roman" w:cs="Times New Roman"/>
          <w:sz w:val="28"/>
          <w:szCs w:val="28"/>
        </w:rPr>
        <w:t xml:space="preserve"> </w:t>
      </w:r>
      <w:r w:rsidR="005B6B36" w:rsidRPr="002D11E7">
        <w:rPr>
          <w:rFonts w:ascii="Times New Roman" w:hAnsi="Times New Roman" w:cs="Times New Roman"/>
          <w:sz w:val="28"/>
          <w:szCs w:val="28"/>
        </w:rPr>
        <w:t>Đã xây dựng hướng dẫn và áp dụng quy trình kỹ thuật khám, chữa bệnh; xây dựng hướng dẫn chẩn đoán và điều trị</w:t>
      </w:r>
      <w:r w:rsidR="004B1AF9" w:rsidRPr="002D11E7">
        <w:rPr>
          <w:rFonts w:ascii="Times New Roman" w:hAnsi="Times New Roman" w:cs="Times New Roman"/>
          <w:sz w:val="28"/>
          <w:szCs w:val="28"/>
        </w:rPr>
        <w:t xml:space="preserve"> phù hợp với điều kiện tại bệnh viện cho ít nhất 10 bệnh thường gặp tại bệnh viện, tại</w:t>
      </w:r>
      <w:r w:rsidR="004B601C" w:rsidRPr="002D11E7">
        <w:rPr>
          <w:rFonts w:ascii="Times New Roman" w:hAnsi="Times New Roman" w:cs="Times New Roman"/>
          <w:sz w:val="28"/>
          <w:szCs w:val="28"/>
        </w:rPr>
        <w:t xml:space="preserve"> khoa;</w:t>
      </w:r>
    </w:p>
    <w:p w14:paraId="5086749D" w14:textId="48ECA735" w:rsidR="004B601C"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4B1AF9" w:rsidRPr="002D11E7">
        <w:rPr>
          <w:rFonts w:ascii="Times New Roman" w:hAnsi="Times New Roman" w:cs="Times New Roman"/>
          <w:sz w:val="28"/>
          <w:szCs w:val="28"/>
        </w:rPr>
        <w:t xml:space="preserve"> Đã xây dựng danh mục kỹ thuật được phê duyệt theo quy định</w:t>
      </w:r>
      <w:r w:rsidR="004B601C" w:rsidRPr="002D11E7">
        <w:rPr>
          <w:rFonts w:ascii="Times New Roman" w:hAnsi="Times New Roman" w:cs="Times New Roman"/>
          <w:sz w:val="28"/>
          <w:szCs w:val="28"/>
        </w:rPr>
        <w:t>;</w:t>
      </w:r>
    </w:p>
    <w:p w14:paraId="51348DDD" w14:textId="1BC01289" w:rsidR="00E92745"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lastRenderedPageBreak/>
        <w:t>-</w:t>
      </w:r>
      <w:r w:rsidR="00E92745" w:rsidRPr="002D11E7">
        <w:rPr>
          <w:rFonts w:ascii="Times New Roman" w:hAnsi="Times New Roman" w:cs="Times New Roman"/>
          <w:sz w:val="28"/>
          <w:szCs w:val="28"/>
        </w:rPr>
        <w:t xml:space="preserve"> Đã thành lập hội đồng, tổ, mạng lưới Kiểm soát nhiễm khuẩn; ban hành một số quy trình cơ bản liên quan đến kiểm soát nhiễm khuẩn như: Khử khuẩn, tiệt khuẩn, xử lý đồ vải, xử lý chất thải…; xây dựng chương trình giám sát và phân công nhân viên giám sát kiểm soát nhiễm khuẩn;</w:t>
      </w:r>
    </w:p>
    <w:p w14:paraId="68334787" w14:textId="6ECE3C55" w:rsidR="00E92745"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E92745" w:rsidRPr="002D11E7">
        <w:rPr>
          <w:rFonts w:ascii="Times New Roman" w:hAnsi="Times New Roman" w:cs="Times New Roman"/>
          <w:sz w:val="28"/>
          <w:szCs w:val="28"/>
        </w:rPr>
        <w:t xml:space="preserve"> Đã trang bị về công cụ đánh giá, khám dinh dưỡng như: Cân, thước….; có tài liệu về dinh dưỡng tiết chế, hướng dẫn chế độ ăn, có bảng thành phần thực phẩm;</w:t>
      </w:r>
    </w:p>
    <w:p w14:paraId="13F36E98" w14:textId="4C601469" w:rsidR="00DE738A"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E46450" w:rsidRPr="002D11E7">
        <w:rPr>
          <w:rFonts w:ascii="Times New Roman" w:hAnsi="Times New Roman" w:cs="Times New Roman"/>
          <w:sz w:val="28"/>
          <w:szCs w:val="28"/>
        </w:rPr>
        <w:t xml:space="preserve"> Đã triển khai đầy đủ các quy </w:t>
      </w:r>
      <w:r w:rsidR="00566C4B" w:rsidRPr="002D11E7">
        <w:rPr>
          <w:rFonts w:ascii="Times New Roman" w:hAnsi="Times New Roman" w:cs="Times New Roman"/>
          <w:sz w:val="28"/>
          <w:szCs w:val="28"/>
        </w:rPr>
        <w:t>trình</w:t>
      </w:r>
      <w:r w:rsidR="00E46450" w:rsidRPr="002D11E7">
        <w:rPr>
          <w:rFonts w:ascii="Times New Roman" w:hAnsi="Times New Roman" w:cs="Times New Roman"/>
          <w:sz w:val="28"/>
          <w:szCs w:val="28"/>
        </w:rPr>
        <w:t xml:space="preserve"> về công tác xét nghiệm như: đầu tư trang thiết bị, nhân lự</w:t>
      </w:r>
      <w:r w:rsidR="00CE419E" w:rsidRPr="002D11E7">
        <w:rPr>
          <w:rFonts w:ascii="Times New Roman" w:hAnsi="Times New Roman" w:cs="Times New Roman"/>
          <w:sz w:val="28"/>
          <w:szCs w:val="28"/>
        </w:rPr>
        <w:t>c tốt.</w:t>
      </w:r>
    </w:p>
    <w:p w14:paraId="04686C50" w14:textId="076A4D41" w:rsidR="00566C4B" w:rsidRPr="002D11E7" w:rsidRDefault="002D60E9"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566C4B" w:rsidRPr="002D11E7">
        <w:rPr>
          <w:rFonts w:ascii="Times New Roman" w:hAnsi="Times New Roman" w:cs="Times New Roman"/>
          <w:sz w:val="28"/>
          <w:szCs w:val="28"/>
        </w:rPr>
        <w:t xml:space="preserve"> Công tác nghiên cứu khoa học tại BVĐK tỉnh được triển khai thực hiện tốt, nhiều đề tài được nghiên cứu.</w:t>
      </w:r>
    </w:p>
    <w:p w14:paraId="350FDDDA" w14:textId="06DF8AF2" w:rsidR="00C64DD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D. Cải tiến chất lượng</w:t>
      </w:r>
    </w:p>
    <w:p w14:paraId="3CBED527" w14:textId="65969044" w:rsidR="00E92745" w:rsidRPr="002D11E7" w:rsidRDefault="00885424" w:rsidP="002D11E7">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92745" w:rsidRPr="002D11E7">
        <w:rPr>
          <w:rFonts w:ascii="Times New Roman" w:hAnsi="Times New Roman" w:cs="Times New Roman"/>
          <w:sz w:val="28"/>
          <w:szCs w:val="28"/>
        </w:rPr>
        <w:t xml:space="preserve"> Đơn vị đã xây dựng, thiết lập hệ thống và cải tiến chất lượng bệnh viện;</w:t>
      </w:r>
    </w:p>
    <w:p w14:paraId="000414A9" w14:textId="3E1263A9" w:rsidR="00E92745" w:rsidRPr="002D11E7" w:rsidRDefault="00885424" w:rsidP="002D11E7">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92745" w:rsidRPr="002D11E7">
        <w:rPr>
          <w:rFonts w:ascii="Times New Roman" w:hAnsi="Times New Roman" w:cs="Times New Roman"/>
          <w:sz w:val="28"/>
          <w:szCs w:val="28"/>
        </w:rPr>
        <w:t xml:space="preserve"> Đã triển khai </w:t>
      </w:r>
      <w:r w:rsidR="005B6B36" w:rsidRPr="002D11E7">
        <w:rPr>
          <w:rFonts w:ascii="Times New Roman" w:hAnsi="Times New Roman" w:cs="Times New Roman"/>
          <w:sz w:val="28"/>
          <w:szCs w:val="28"/>
        </w:rPr>
        <w:t>quy trình báo cáo sự cố y khoa; các khoa có báo cáo sự cố y khoa; có quy trình xác định chính xác người bệ</w:t>
      </w:r>
      <w:r w:rsidR="00FB4927" w:rsidRPr="002D11E7">
        <w:rPr>
          <w:rFonts w:ascii="Times New Roman" w:hAnsi="Times New Roman" w:cs="Times New Roman"/>
          <w:sz w:val="28"/>
          <w:szCs w:val="28"/>
        </w:rPr>
        <w:t>nh.</w:t>
      </w:r>
    </w:p>
    <w:p w14:paraId="0D9B0D0B" w14:textId="328886B1" w:rsidR="005C413A" w:rsidRPr="002D11E7" w:rsidRDefault="00C64DDF"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Phần E. Tiêu chí đặc thù chuyên khoa</w:t>
      </w:r>
      <w:r w:rsidR="00B70BB3" w:rsidRPr="002D11E7">
        <w:rPr>
          <w:rFonts w:ascii="Times New Roman" w:hAnsi="Times New Roman" w:cs="Times New Roman"/>
          <w:sz w:val="28"/>
          <w:szCs w:val="28"/>
        </w:rPr>
        <w:t>. Đã duy trì chất lượng đã đạt được; bố trí các phòng khám chuyên khoa đầy đủ.</w:t>
      </w:r>
    </w:p>
    <w:p w14:paraId="10501CF7" w14:textId="77777777" w:rsidR="00F4530F"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 xml:space="preserve">V. </w:t>
      </w:r>
      <w:r w:rsidR="00F4530F" w:rsidRPr="002D11E7">
        <w:rPr>
          <w:rFonts w:ascii="Times New Roman" w:hAnsi="Times New Roman" w:cs="Times New Roman"/>
          <w:b/>
          <w:sz w:val="28"/>
          <w:szCs w:val="28"/>
        </w:rPr>
        <w:t xml:space="preserve">ĐOÀN KIỂM TRA ĐÁNH GIÁ VỀ </w:t>
      </w:r>
      <w:r w:rsidR="0022305C" w:rsidRPr="002D11E7">
        <w:rPr>
          <w:rFonts w:ascii="Times New Roman" w:hAnsi="Times New Roman" w:cs="Times New Roman"/>
          <w:b/>
          <w:sz w:val="28"/>
          <w:szCs w:val="28"/>
        </w:rPr>
        <w:t>NHƯỢC</w:t>
      </w:r>
      <w:r w:rsidR="00F4530F" w:rsidRPr="002D11E7">
        <w:rPr>
          <w:rFonts w:ascii="Times New Roman" w:hAnsi="Times New Roman" w:cs="Times New Roman"/>
          <w:b/>
          <w:sz w:val="28"/>
          <w:szCs w:val="28"/>
        </w:rPr>
        <w:t xml:space="preserve"> ĐIỂM CỦA BỆNH VIỆN</w:t>
      </w:r>
    </w:p>
    <w:p w14:paraId="6C73EB85" w14:textId="0BBB3161" w:rsidR="004477DE" w:rsidRPr="002D11E7" w:rsidRDefault="004477DE"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A: Hướng đến người bệnh</w:t>
      </w:r>
    </w:p>
    <w:p w14:paraId="4CF327E6" w14:textId="4F13B37D" w:rsidR="004A62DE" w:rsidRPr="002D11E7" w:rsidRDefault="004A62DE"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Nội dung chỉ dẫn, tiếp đón, hướng dẫn người bệnh: Bệnh viện chưa phát huy việc ứng dụng công nghệ thông tin, số hóa trong cải tiến quy trình, đáp ứng sự hài lòng của người bệnh.</w:t>
      </w:r>
    </w:p>
    <w:p w14:paraId="5A17C249" w14:textId="1BCAC4F8"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Bệnh viện chưa thực hiện được nội dung người bệnh được điều trị trong buồng bệnh nam và nữ riêng biệt.</w:t>
      </w:r>
    </w:p>
    <w:p w14:paraId="56C0B7C1" w14:textId="6EAB7E33"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Tiêu chí A2.3. Đơn vị chấm mức 5, tuy nhiên chưa đảm bảo các nội dung sau:</w:t>
      </w:r>
    </w:p>
    <w:p w14:paraId="7958D9C1" w14:textId="050B3557"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Giường bệnh có đệm chiếm tỷ lệ 99% (trừ trường hợp người bệnh yêu cầu được nằm chiếu hoặc chỉ định của bác sỹ không nằm đệm).</w:t>
      </w:r>
    </w:p>
    <w:p w14:paraId="2A3D4825" w14:textId="0EF1BFF2"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Người bệnh được cung cấp quần áo phù hợp với tính chất bệnh tật (ví dụ váy cho người bệnh nam phẫu thuật tiền liệt tuyến…).</w:t>
      </w:r>
    </w:p>
    <w:p w14:paraId="5306A32A" w14:textId="7AD9B809"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Người bệnh được cung cấp các loại quần áo, áo choàng, váy choàng.. có thiết kế riêng, bảo đảm thuận tiện, kín đáo cho người bệnh mặc và cởi khi làm các công việc như nội soi, chiếu chụp, phẫu thuật, thủ thuật…</w:t>
      </w:r>
    </w:p>
    <w:p w14:paraId="414F334F" w14:textId="192D65E4" w:rsidR="00736B40" w:rsidRPr="002D11E7" w:rsidRDefault="00736B40"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xml:space="preserve">+ Chất liệu của quần áo người bệnh thoáng mát, thấm mồ hôi, chống nhăn (đối với các quần áo được thay mới từ 2016 trở đi). </w:t>
      </w:r>
    </w:p>
    <w:p w14:paraId="69A2FC6C" w14:textId="7BE45A71" w:rsidR="007D051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B. Phát triển nguồn nhân lự</w:t>
      </w:r>
      <w:r w:rsidR="00A9307E" w:rsidRPr="002D11E7">
        <w:rPr>
          <w:rFonts w:ascii="Times New Roman" w:hAnsi="Times New Roman" w:cs="Times New Roman"/>
          <w:b/>
          <w:bCs/>
          <w:sz w:val="28"/>
          <w:szCs w:val="28"/>
        </w:rPr>
        <w:t>c</w:t>
      </w:r>
    </w:p>
    <w:p w14:paraId="35B27EE2" w14:textId="149E5617"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b/>
          <w:bCs/>
          <w:sz w:val="28"/>
          <w:szCs w:val="28"/>
          <w:shd w:val="clear" w:color="auto" w:fill="FFFFFF"/>
        </w:rPr>
        <w:t>- Tiêu chí B1.1</w:t>
      </w:r>
      <w:r w:rsidRPr="002D11E7">
        <w:rPr>
          <w:rFonts w:ascii="Times New Roman" w:hAnsi="Times New Roman" w:cs="Times New Roman"/>
          <w:sz w:val="28"/>
          <w:szCs w:val="28"/>
          <w:shd w:val="clear" w:color="auto" w:fill="FFFFFF"/>
        </w:rPr>
        <w:t>. Xây dựng kế hoạch phát triển nhân lực bệnh viện. Chưa đảm bảo các nội dung sau:</w:t>
      </w:r>
    </w:p>
    <w:p w14:paraId="4D4ED0A1" w14:textId="77777777"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xml:space="preserve">+ Triển khai các nội dung trong bản kế hoạch phát triển nhân lực y tế theo lộ trình đã đề ra. </w:t>
      </w:r>
    </w:p>
    <w:p w14:paraId="2D34EDF3" w14:textId="08E7353E"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Có ít nhất 50% chỉ số đạt được theo kế hoạch.</w:t>
      </w:r>
    </w:p>
    <w:p w14:paraId="1A4FE175" w14:textId="0A19E033"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b/>
          <w:bCs/>
          <w:sz w:val="28"/>
          <w:szCs w:val="28"/>
          <w:shd w:val="clear" w:color="auto" w:fill="FFFFFF"/>
        </w:rPr>
        <w:lastRenderedPageBreak/>
        <w:t>- Tiêu chí B1.2.</w:t>
      </w:r>
      <w:r w:rsidRPr="002D11E7">
        <w:rPr>
          <w:rFonts w:ascii="Times New Roman" w:hAnsi="Times New Roman" w:cs="Times New Roman"/>
          <w:sz w:val="28"/>
          <w:szCs w:val="28"/>
          <w:shd w:val="clear" w:color="auto" w:fill="FFFFFF"/>
        </w:rPr>
        <w:t xml:space="preserve"> Bảo đảm và duy trì ổn định số lượng nhân lực bệnh viện. Chưa đảm bảo các nội dung:</w:t>
      </w:r>
    </w:p>
    <w:p w14:paraId="600557D3" w14:textId="70C9B254"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Không phát hiện thấy có phân công cho nhân viên y tế trực đêm tại bệnh viện với tần suất trong vòng 3 ngày trực một lần (không tính ngày trực bù hoặc trực trong vụ dịch, thiên tai, thảm họa).</w:t>
      </w:r>
    </w:p>
    <w:p w14:paraId="63F357D0" w14:textId="00C44F88" w:rsidR="00230089" w:rsidRPr="002D11E7" w:rsidRDefault="00230089"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Không phát hiện thấy có nhân viên y tế phải trực 24/24 giờ tại khoa hồi sức cấp cứu, phẫu thuật gây mê hồi sức, hồi sức cấp cứu, điều trị tích cực, sơ sinh (không tính thời gian trực bù).</w:t>
      </w:r>
    </w:p>
    <w:p w14:paraId="35BF5921" w14:textId="332F008D" w:rsidR="0005164B" w:rsidRPr="002D11E7" w:rsidRDefault="0005164B"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b/>
          <w:bCs/>
          <w:sz w:val="28"/>
          <w:szCs w:val="28"/>
          <w:shd w:val="clear" w:color="auto" w:fill="FFFFFF"/>
        </w:rPr>
        <w:t>- Tiêu chí B4.1.</w:t>
      </w:r>
      <w:r w:rsidRPr="002D11E7">
        <w:rPr>
          <w:rFonts w:ascii="Times New Roman" w:hAnsi="Times New Roman" w:cs="Times New Roman"/>
          <w:sz w:val="28"/>
          <w:szCs w:val="28"/>
          <w:shd w:val="clear" w:color="auto" w:fill="FFFFFF"/>
        </w:rPr>
        <w:t xml:space="preserve"> Kế hoạch chiến lược phát triển bệnh viện, chưa đạt mức 4, do chưa đảm bảo các nội dung sau:</w:t>
      </w:r>
    </w:p>
    <w:p w14:paraId="26468603" w14:textId="0B44106A" w:rsidR="0005164B" w:rsidRPr="002D11E7" w:rsidRDefault="0005164B"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xml:space="preserve">+ </w:t>
      </w:r>
      <w:r w:rsidR="003D429D" w:rsidRPr="002D11E7">
        <w:rPr>
          <w:rFonts w:ascii="Times New Roman" w:hAnsi="Times New Roman" w:cs="Times New Roman"/>
          <w:sz w:val="28"/>
          <w:szCs w:val="28"/>
          <w:shd w:val="clear" w:color="auto" w:fill="FFFFFF"/>
        </w:rPr>
        <w:t>Chưa có bản danh mục kết quả thực hiện các chỉ số trong bản kế hoạch theo năm.</w:t>
      </w:r>
    </w:p>
    <w:p w14:paraId="734188A8" w14:textId="22269EE6" w:rsidR="0005164B" w:rsidRPr="002D11E7" w:rsidRDefault="003D429D"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Việc triển khai đầy đủ các nội dung trong kế hoạch ngắn hạn và dài hạn chưa đảm bảo</w:t>
      </w:r>
    </w:p>
    <w:p w14:paraId="5C4C2C1B" w14:textId="1AE0AE1B" w:rsidR="003D429D" w:rsidRPr="002D11E7" w:rsidRDefault="003D429D"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Chưa thực hiện sơ kết, đánh giá việc triển khai, thực hiện kế hoạch phát triển.</w:t>
      </w:r>
    </w:p>
    <w:p w14:paraId="7A5BDC58" w14:textId="046D7730" w:rsidR="003D429D" w:rsidRPr="002D11E7" w:rsidRDefault="003D429D"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Việc xác định những nội dung chưa thực hiện được theo đúng kế hoạch và xây dựng giải pháp khắc phục chưa thực hiện.</w:t>
      </w:r>
    </w:p>
    <w:p w14:paraId="49FD67A7" w14:textId="0DFB376B" w:rsidR="003D429D" w:rsidRPr="002D11E7" w:rsidRDefault="003D429D" w:rsidP="002D11E7">
      <w:pPr>
        <w:spacing w:before="60" w:after="60" w:line="240" w:lineRule="auto"/>
        <w:ind w:firstLine="720"/>
        <w:jc w:val="both"/>
        <w:rPr>
          <w:rFonts w:ascii="Times New Roman" w:hAnsi="Times New Roman" w:cs="Times New Roman"/>
          <w:sz w:val="28"/>
          <w:szCs w:val="28"/>
          <w:shd w:val="clear" w:color="auto" w:fill="FFFFFF"/>
        </w:rPr>
      </w:pPr>
      <w:r w:rsidRPr="002D11E7">
        <w:rPr>
          <w:rFonts w:ascii="Times New Roman" w:hAnsi="Times New Roman" w:cs="Times New Roman"/>
          <w:sz w:val="28"/>
          <w:szCs w:val="28"/>
          <w:shd w:val="clear" w:color="auto" w:fill="FFFFFF"/>
        </w:rPr>
        <w:t>+ Chưa xác định những nội dung không khả thi và đề xuất điều chỉnh kế hoạch.</w:t>
      </w:r>
    </w:p>
    <w:p w14:paraId="2A298BE4" w14:textId="1EEEE577" w:rsidR="00C64DD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C. Hoạt động chuyên môn</w:t>
      </w:r>
    </w:p>
    <w:p w14:paraId="07FAC84A" w14:textId="77777777" w:rsidR="00A07317" w:rsidRPr="002D11E7" w:rsidRDefault="00A07317"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 Tiêu chí C4.3. Triển khai chương trình và giám sát tuân thủ rửa tay</w:t>
      </w:r>
    </w:p>
    <w:p w14:paraId="3A020159" w14:textId="1749E675" w:rsidR="00A07317" w:rsidRDefault="00A07317"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Bổ sung nội dung tại tiểu mục 17. Có nghiên cứu (hoặc khảo sát, đánh giá) việc thực hiện vệ sinh tay của nhân viên các khoa/phòng trong bệnh viện.</w:t>
      </w:r>
    </w:p>
    <w:p w14:paraId="662D6343" w14:textId="4DC5ADC0" w:rsidR="007C2273" w:rsidRPr="002D11E7" w:rsidRDefault="00A07317" w:rsidP="002D11E7">
      <w:pPr>
        <w:spacing w:before="60" w:after="60" w:line="240" w:lineRule="auto"/>
        <w:ind w:firstLine="720"/>
        <w:jc w:val="both"/>
        <w:rPr>
          <w:rFonts w:ascii="Times New Roman" w:hAnsi="Times New Roman" w:cs="Times New Roman"/>
          <w:sz w:val="28"/>
          <w:szCs w:val="28"/>
          <w:shd w:val="clear" w:color="auto" w:fill="FCFDFD"/>
        </w:rPr>
      </w:pPr>
      <w:r w:rsidRPr="002D11E7">
        <w:rPr>
          <w:rFonts w:ascii="Times New Roman" w:hAnsi="Times New Roman" w:cs="Times New Roman"/>
          <w:b/>
          <w:bCs/>
          <w:sz w:val="28"/>
          <w:szCs w:val="28"/>
        </w:rPr>
        <w:t>-</w:t>
      </w:r>
      <w:r w:rsidR="007C2273" w:rsidRPr="002D11E7">
        <w:rPr>
          <w:rFonts w:ascii="Times New Roman" w:hAnsi="Times New Roman" w:cs="Times New Roman"/>
          <w:b/>
          <w:bCs/>
          <w:sz w:val="28"/>
          <w:szCs w:val="28"/>
        </w:rPr>
        <w:t xml:space="preserve"> </w:t>
      </w:r>
      <w:r w:rsidR="004A62DE" w:rsidRPr="002D11E7">
        <w:rPr>
          <w:rFonts w:ascii="Times New Roman" w:hAnsi="Times New Roman" w:cs="Times New Roman"/>
          <w:b/>
          <w:bCs/>
          <w:sz w:val="28"/>
          <w:szCs w:val="28"/>
        </w:rPr>
        <w:t xml:space="preserve">Chương C7. </w:t>
      </w:r>
      <w:r w:rsidR="007C2273" w:rsidRPr="002D11E7">
        <w:rPr>
          <w:rFonts w:ascii="Times New Roman" w:hAnsi="Times New Roman" w:cs="Times New Roman"/>
          <w:b/>
          <w:bCs/>
          <w:sz w:val="28"/>
          <w:szCs w:val="28"/>
        </w:rPr>
        <w:t>Tiêu chí C7.</w:t>
      </w:r>
      <w:r w:rsidR="004A62DE" w:rsidRPr="002D11E7">
        <w:rPr>
          <w:rFonts w:ascii="Times New Roman" w:hAnsi="Times New Roman" w:cs="Times New Roman"/>
          <w:b/>
          <w:bCs/>
          <w:sz w:val="28"/>
          <w:szCs w:val="28"/>
        </w:rPr>
        <w:t>4</w:t>
      </w:r>
      <w:r w:rsidR="007C2273" w:rsidRPr="002D11E7">
        <w:rPr>
          <w:rFonts w:ascii="Times New Roman" w:hAnsi="Times New Roman" w:cs="Times New Roman"/>
          <w:b/>
          <w:bCs/>
          <w:sz w:val="28"/>
          <w:szCs w:val="28"/>
        </w:rPr>
        <w:t>.</w:t>
      </w:r>
      <w:r w:rsidR="007C2273" w:rsidRPr="002D11E7">
        <w:rPr>
          <w:rFonts w:ascii="Times New Roman" w:hAnsi="Times New Roman" w:cs="Times New Roman"/>
          <w:sz w:val="28"/>
          <w:szCs w:val="28"/>
        </w:rPr>
        <w:t xml:space="preserve"> </w:t>
      </w:r>
      <w:r w:rsidR="00230089" w:rsidRPr="002D11E7">
        <w:rPr>
          <w:rFonts w:ascii="Times New Roman" w:hAnsi="Times New Roman" w:cs="Times New Roman"/>
          <w:sz w:val="28"/>
          <w:szCs w:val="28"/>
        </w:rPr>
        <w:t xml:space="preserve">Người bệnh được hướng dẫn, tư vấn chế độ ăn phù hợp với bệnh lý. </w:t>
      </w:r>
      <w:r w:rsidR="004A62DE" w:rsidRPr="002D11E7">
        <w:rPr>
          <w:rFonts w:ascii="Times New Roman" w:hAnsi="Times New Roman" w:cs="Times New Roman"/>
          <w:sz w:val="28"/>
          <w:szCs w:val="28"/>
        </w:rPr>
        <w:t>Chưa chứng minh được việc tổ chức truyền thông, giáo dục về dinh dưỡng cho người bệnh tại khoa điều trị hoặc hội trường.</w:t>
      </w:r>
    </w:p>
    <w:p w14:paraId="1EEA6C2E" w14:textId="397F7967" w:rsidR="00230089" w:rsidRPr="002D11E7" w:rsidRDefault="00A07317" w:rsidP="002D11E7">
      <w:pPr>
        <w:spacing w:before="60" w:after="60" w:line="240" w:lineRule="auto"/>
        <w:ind w:firstLine="720"/>
        <w:jc w:val="both"/>
        <w:rPr>
          <w:rFonts w:ascii="Times New Roman" w:hAnsi="Times New Roman" w:cs="Times New Roman"/>
          <w:sz w:val="28"/>
          <w:szCs w:val="28"/>
          <w:shd w:val="clear" w:color="auto" w:fill="FCFDFD"/>
        </w:rPr>
      </w:pPr>
      <w:r w:rsidRPr="002D11E7">
        <w:rPr>
          <w:rFonts w:ascii="Times New Roman" w:hAnsi="Times New Roman" w:cs="Times New Roman"/>
          <w:b/>
          <w:bCs/>
          <w:sz w:val="28"/>
          <w:szCs w:val="28"/>
          <w:shd w:val="clear" w:color="auto" w:fill="FCFDFD"/>
        </w:rPr>
        <w:t>-</w:t>
      </w:r>
      <w:r w:rsidR="000500E0" w:rsidRPr="002D11E7">
        <w:rPr>
          <w:rFonts w:ascii="Times New Roman" w:hAnsi="Times New Roman" w:cs="Times New Roman"/>
          <w:b/>
          <w:bCs/>
          <w:sz w:val="28"/>
          <w:szCs w:val="28"/>
          <w:shd w:val="clear" w:color="auto" w:fill="FCFDFD"/>
        </w:rPr>
        <w:t xml:space="preserve"> Tiêu chí </w:t>
      </w:r>
      <w:r w:rsidR="00230089" w:rsidRPr="002D11E7">
        <w:rPr>
          <w:rFonts w:ascii="Times New Roman" w:hAnsi="Times New Roman" w:cs="Times New Roman"/>
          <w:b/>
          <w:bCs/>
          <w:sz w:val="28"/>
          <w:szCs w:val="28"/>
          <w:shd w:val="clear" w:color="auto" w:fill="FCFDFD"/>
        </w:rPr>
        <w:t>C</w:t>
      </w:r>
      <w:r w:rsidR="000500E0" w:rsidRPr="002D11E7">
        <w:rPr>
          <w:rFonts w:ascii="Times New Roman" w:hAnsi="Times New Roman" w:cs="Times New Roman"/>
          <w:b/>
          <w:bCs/>
          <w:sz w:val="28"/>
          <w:szCs w:val="28"/>
          <w:shd w:val="clear" w:color="auto" w:fill="FCFDFD"/>
        </w:rPr>
        <w:t>9.</w:t>
      </w:r>
      <w:r w:rsidR="00230089" w:rsidRPr="002D11E7">
        <w:rPr>
          <w:rFonts w:ascii="Times New Roman" w:hAnsi="Times New Roman" w:cs="Times New Roman"/>
          <w:b/>
          <w:bCs/>
          <w:sz w:val="28"/>
          <w:szCs w:val="28"/>
          <w:shd w:val="clear" w:color="auto" w:fill="FCFDFD"/>
        </w:rPr>
        <w:t>3</w:t>
      </w:r>
      <w:r w:rsidR="00230089" w:rsidRPr="002D11E7">
        <w:rPr>
          <w:rFonts w:ascii="Times New Roman" w:hAnsi="Times New Roman" w:cs="Times New Roman"/>
          <w:sz w:val="28"/>
          <w:szCs w:val="28"/>
          <w:shd w:val="clear" w:color="auto" w:fill="FCFDFD"/>
        </w:rPr>
        <w:t>.</w:t>
      </w:r>
      <w:r w:rsidR="000500E0" w:rsidRPr="002D11E7">
        <w:rPr>
          <w:rFonts w:ascii="Times New Roman" w:hAnsi="Times New Roman" w:cs="Times New Roman"/>
          <w:sz w:val="28"/>
          <w:szCs w:val="28"/>
          <w:shd w:val="clear" w:color="auto" w:fill="FCFDFD"/>
        </w:rPr>
        <w:t xml:space="preserve"> </w:t>
      </w:r>
      <w:r w:rsidR="00230089" w:rsidRPr="002D11E7">
        <w:rPr>
          <w:rFonts w:ascii="Times New Roman" w:hAnsi="Times New Roman" w:cs="Times New Roman"/>
          <w:sz w:val="28"/>
          <w:szCs w:val="28"/>
          <w:shd w:val="clear" w:color="auto" w:fill="FCFDFD"/>
        </w:rPr>
        <w:t>Cung ứng thuốc và vật tư y tế tiêu hao đầy đủ, kịp thời, bảo đảm chất lượng. Chưa bảo đảm cung ứng thuốc, vật tư y tế tiêu hao liên tục, không gián đoạn (không có tình trạng thiếu thuốc vào cuối tháng, cuối năm hoặc đầu năm).</w:t>
      </w:r>
    </w:p>
    <w:p w14:paraId="18ECCC8D" w14:textId="2BD5873C" w:rsidR="004C68AD" w:rsidRPr="002D11E7" w:rsidRDefault="00A07317" w:rsidP="002D11E7">
      <w:pPr>
        <w:spacing w:before="60" w:after="60" w:line="240" w:lineRule="auto"/>
        <w:ind w:firstLine="720"/>
        <w:jc w:val="both"/>
        <w:rPr>
          <w:rFonts w:ascii="Times New Roman" w:hAnsi="Times New Roman" w:cs="Times New Roman"/>
          <w:sz w:val="28"/>
          <w:szCs w:val="28"/>
          <w:shd w:val="clear" w:color="auto" w:fill="FCFDFD"/>
        </w:rPr>
      </w:pPr>
      <w:r w:rsidRPr="002D11E7">
        <w:rPr>
          <w:rFonts w:ascii="Times New Roman" w:hAnsi="Times New Roman" w:cs="Times New Roman"/>
          <w:sz w:val="28"/>
          <w:szCs w:val="28"/>
          <w:shd w:val="clear" w:color="auto" w:fill="FCFDFD"/>
        </w:rPr>
        <w:t>-</w:t>
      </w:r>
      <w:r w:rsidR="004C68AD" w:rsidRPr="002D11E7">
        <w:rPr>
          <w:rFonts w:ascii="Times New Roman" w:hAnsi="Times New Roman" w:cs="Times New Roman"/>
          <w:sz w:val="28"/>
          <w:szCs w:val="28"/>
          <w:shd w:val="clear" w:color="auto" w:fill="FCFDFD"/>
        </w:rPr>
        <w:t xml:space="preserve"> Công tác nghiên cứu khoa học: Các sáng kiến, đề tài tại Bệnh viện chưa có tính áp dụng cao. Cần đặt hàng các sáng kiến, đề tài sát với hoạt động của bệnh viện. Ví dụ: nghiên cứu công tác báo động, Hội chẩn nội viện, công tác cấp cứu…</w:t>
      </w:r>
    </w:p>
    <w:p w14:paraId="64751E2D" w14:textId="172EA388" w:rsidR="00C64DDF" w:rsidRPr="002D11E7" w:rsidRDefault="00C64DDF"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D. Cải tiến chất lượng</w:t>
      </w:r>
    </w:p>
    <w:p w14:paraId="2BA3E897" w14:textId="73A76E8E" w:rsidR="007C2273" w:rsidRPr="002D11E7" w:rsidRDefault="00A07317"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7C2273" w:rsidRPr="002D11E7">
        <w:rPr>
          <w:rFonts w:ascii="Times New Roman" w:hAnsi="Times New Roman" w:cs="Times New Roman"/>
          <w:sz w:val="28"/>
          <w:szCs w:val="28"/>
        </w:rPr>
        <w:t xml:space="preserve"> Tiêu chí D1.3. Lưu ý tiểu mục số 16, hình thức khen thưởng đối với cải tiến chất lượng bệnh viện.</w:t>
      </w:r>
    </w:p>
    <w:p w14:paraId="2920D503" w14:textId="0758FCCA" w:rsidR="00230089" w:rsidRPr="002D11E7" w:rsidRDefault="00A07317"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w:t>
      </w:r>
      <w:r w:rsidR="00230089" w:rsidRPr="002D11E7">
        <w:rPr>
          <w:rFonts w:ascii="Times New Roman" w:hAnsi="Times New Roman" w:cs="Times New Roman"/>
          <w:sz w:val="28"/>
          <w:szCs w:val="28"/>
        </w:rPr>
        <w:t xml:space="preserve"> Tiêu chí D2.1. Phòng ngừa nguy cơ, diễn biến bất thường xảy ra với người bệnh. Lưu ý tiểu mục số 9</w:t>
      </w:r>
      <w:r w:rsidR="00AA18A7" w:rsidRPr="002D11E7">
        <w:rPr>
          <w:rFonts w:ascii="Times New Roman" w:hAnsi="Times New Roman" w:cs="Times New Roman"/>
          <w:sz w:val="28"/>
          <w:szCs w:val="28"/>
        </w:rPr>
        <w:t>,</w:t>
      </w:r>
      <w:r w:rsidR="00230089" w:rsidRPr="002D11E7">
        <w:rPr>
          <w:rFonts w:ascii="Times New Roman" w:hAnsi="Times New Roman" w:cs="Times New Roman"/>
          <w:sz w:val="28"/>
          <w:szCs w:val="28"/>
        </w:rPr>
        <w:t xml:space="preserve"> Định kỳ ít nhất 6 tháng 1 lần tiến hành rà soát và đánh giá dựa trên bảng kiểm việc thực hiện phòng ngừa các nguy cơ, diễn biến xấu xảy ra với người bệnh tại các khu vực có nguy cơ cao hoặc đã xảy ra các sự cố. </w:t>
      </w:r>
      <w:r w:rsidR="00AA18A7" w:rsidRPr="002D11E7">
        <w:rPr>
          <w:rFonts w:ascii="Times New Roman" w:hAnsi="Times New Roman" w:cs="Times New Roman"/>
          <w:sz w:val="28"/>
          <w:szCs w:val="28"/>
        </w:rPr>
        <w:t>Bệnh viện chưa có báo cáo đánh giá.</w:t>
      </w:r>
    </w:p>
    <w:p w14:paraId="7095AE05" w14:textId="01E7890F" w:rsidR="00A35204" w:rsidRPr="002D11E7" w:rsidRDefault="00A35204" w:rsidP="002D11E7">
      <w:pPr>
        <w:spacing w:before="60" w:after="60" w:line="240" w:lineRule="auto"/>
        <w:ind w:firstLine="720"/>
        <w:jc w:val="both"/>
        <w:rPr>
          <w:rFonts w:ascii="Times New Roman" w:hAnsi="Times New Roman" w:cs="Times New Roman"/>
          <w:b/>
          <w:bCs/>
          <w:sz w:val="28"/>
          <w:szCs w:val="28"/>
        </w:rPr>
      </w:pPr>
      <w:r w:rsidRPr="002D11E7">
        <w:rPr>
          <w:rFonts w:ascii="Times New Roman" w:hAnsi="Times New Roman" w:cs="Times New Roman"/>
          <w:b/>
          <w:bCs/>
          <w:sz w:val="28"/>
          <w:szCs w:val="28"/>
        </w:rPr>
        <w:t>Phần E. Tiêu chí chuyên khoa</w:t>
      </w:r>
    </w:p>
    <w:p w14:paraId="4AD36F4B" w14:textId="66C32986" w:rsidR="00A35204" w:rsidRPr="002D11E7" w:rsidRDefault="00002F5C"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 Về công tác quản lý: chưa có Trưởng khoa Sản</w:t>
      </w:r>
      <w:r w:rsidR="00A8253E" w:rsidRPr="002D11E7">
        <w:rPr>
          <w:rFonts w:ascii="Times New Roman" w:hAnsi="Times New Roman" w:cs="Times New Roman"/>
          <w:sz w:val="28"/>
          <w:szCs w:val="28"/>
        </w:rPr>
        <w:t>;</w:t>
      </w:r>
    </w:p>
    <w:p w14:paraId="1847017F" w14:textId="70270818" w:rsidR="00A8253E" w:rsidRDefault="00A8253E"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lastRenderedPageBreak/>
        <w:t>- Về chuyên môn: Là bệnh viện hạng 2, cần bố trí đơn nguyên sơ sinh tại khoa Sản, đẩy mạnh hơn nữa công tác truyền thông. Chưa có chuyên khoa sâu về Nhi khoa. Chưa có phòng hồi sức Nhi tại khoa nhi</w:t>
      </w:r>
      <w:r w:rsidR="00C4034D" w:rsidRPr="002D11E7">
        <w:rPr>
          <w:rFonts w:ascii="Times New Roman" w:hAnsi="Times New Roman" w:cs="Times New Roman"/>
          <w:sz w:val="28"/>
          <w:szCs w:val="28"/>
        </w:rPr>
        <w:t>.</w:t>
      </w:r>
    </w:p>
    <w:p w14:paraId="64CF35D5" w14:textId="6F265BE1" w:rsidR="006C6321" w:rsidRPr="006C6321" w:rsidRDefault="006C6321" w:rsidP="006C6321">
      <w:pPr>
        <w:spacing w:before="60" w:after="60" w:line="240" w:lineRule="auto"/>
        <w:jc w:val="both"/>
        <w:rPr>
          <w:rFonts w:ascii="Times New Roman" w:hAnsi="Times New Roman" w:cs="Times New Roman"/>
          <w:b/>
          <w:bCs/>
          <w:sz w:val="28"/>
          <w:szCs w:val="28"/>
        </w:rPr>
      </w:pPr>
      <w:r w:rsidRPr="006C6321">
        <w:rPr>
          <w:rFonts w:ascii="Times New Roman" w:hAnsi="Times New Roman" w:cs="Times New Roman"/>
          <w:b/>
          <w:bCs/>
          <w:sz w:val="28"/>
          <w:szCs w:val="28"/>
        </w:rPr>
        <w:t>VI. CÁC NỘI DUNG KHÁC (XẾP CẤP CHUYÊN MÔN KỸ THUẬT)</w:t>
      </w:r>
    </w:p>
    <w:p w14:paraId="334DF9E5" w14:textId="227F93B0" w:rsidR="006C6321" w:rsidRPr="002D11E7" w:rsidRDefault="006C6321" w:rsidP="002D11E7">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Điểm đơn vị tự chấm 53, đoàn đánh giá 26, xếp cấp cơ bản</w:t>
      </w:r>
    </w:p>
    <w:p w14:paraId="2775A854" w14:textId="2D9FB4F6" w:rsidR="005F0D71"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V</w:t>
      </w:r>
      <w:r w:rsidR="006C6321">
        <w:rPr>
          <w:rFonts w:ascii="Times New Roman" w:hAnsi="Times New Roman" w:cs="Times New Roman"/>
          <w:b/>
          <w:sz w:val="28"/>
          <w:szCs w:val="28"/>
        </w:rPr>
        <w:t>I</w:t>
      </w:r>
      <w:r w:rsidRPr="002D11E7">
        <w:rPr>
          <w:rFonts w:ascii="Times New Roman" w:hAnsi="Times New Roman" w:cs="Times New Roman"/>
          <w:b/>
          <w:sz w:val="28"/>
          <w:szCs w:val="28"/>
        </w:rPr>
        <w:t xml:space="preserve">I. </w:t>
      </w:r>
      <w:r w:rsidR="005F0D71" w:rsidRPr="002D11E7">
        <w:rPr>
          <w:rFonts w:ascii="Times New Roman" w:hAnsi="Times New Roman" w:cs="Times New Roman"/>
          <w:b/>
          <w:sz w:val="28"/>
          <w:szCs w:val="28"/>
        </w:rPr>
        <w:t>ĐOÀN KIỂM TRA ĐỀ XUẤT CÁC VẤN ĐỀ ƯU TIÊN CẦN CẢI TIẾN</w:t>
      </w:r>
    </w:p>
    <w:p w14:paraId="3E486C76" w14:textId="3A804EE8" w:rsidR="006C6321" w:rsidRPr="002D11E7" w:rsidRDefault="00887884" w:rsidP="006C6321">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Đơn vị căn cứ vào ưu điểm và nhược điểm mà đoàn phúc tra đã nêu để có hướng phát huy ưu điểm và khắc phục nhược điểm đồng thời xây dựng kế hoạch cải tiến chất lượng bệnh viện đạt kết quả cao.</w:t>
      </w:r>
    </w:p>
    <w:p w14:paraId="66B23726" w14:textId="62EDFC55" w:rsidR="00210A68" w:rsidRPr="002D11E7" w:rsidRDefault="00EF232D" w:rsidP="002D11E7">
      <w:pPr>
        <w:spacing w:before="60" w:after="60" w:line="240" w:lineRule="auto"/>
        <w:jc w:val="both"/>
        <w:rPr>
          <w:rFonts w:ascii="Times New Roman" w:hAnsi="Times New Roman" w:cs="Times New Roman"/>
          <w:b/>
          <w:sz w:val="28"/>
          <w:szCs w:val="28"/>
        </w:rPr>
      </w:pPr>
      <w:r w:rsidRPr="002D11E7">
        <w:rPr>
          <w:rFonts w:ascii="Times New Roman" w:hAnsi="Times New Roman" w:cs="Times New Roman"/>
          <w:b/>
          <w:sz w:val="28"/>
          <w:szCs w:val="28"/>
        </w:rPr>
        <w:t>VI</w:t>
      </w:r>
      <w:r w:rsidR="006C6321">
        <w:rPr>
          <w:rFonts w:ascii="Times New Roman" w:hAnsi="Times New Roman" w:cs="Times New Roman"/>
          <w:b/>
          <w:sz w:val="28"/>
          <w:szCs w:val="28"/>
        </w:rPr>
        <w:t>I</w:t>
      </w:r>
      <w:r w:rsidRPr="002D11E7">
        <w:rPr>
          <w:rFonts w:ascii="Times New Roman" w:hAnsi="Times New Roman" w:cs="Times New Roman"/>
          <w:b/>
          <w:sz w:val="28"/>
          <w:szCs w:val="28"/>
        </w:rPr>
        <w:t>I.</w:t>
      </w:r>
      <w:r w:rsidR="00887884" w:rsidRPr="002D11E7">
        <w:rPr>
          <w:rFonts w:ascii="Times New Roman" w:hAnsi="Times New Roman" w:cs="Times New Roman"/>
          <w:b/>
          <w:sz w:val="28"/>
          <w:szCs w:val="28"/>
        </w:rPr>
        <w:t xml:space="preserve"> </w:t>
      </w:r>
      <w:r w:rsidR="00306EE7" w:rsidRPr="002D11E7">
        <w:rPr>
          <w:rFonts w:ascii="Times New Roman" w:hAnsi="Times New Roman" w:cs="Times New Roman"/>
          <w:b/>
          <w:sz w:val="28"/>
          <w:szCs w:val="28"/>
        </w:rPr>
        <w:t>Ý KIẾN PHẢN HỒI CỦA BỆNH VIỆN VỀ KẾT QUẢ KIỂM TRA</w:t>
      </w:r>
    </w:p>
    <w:p w14:paraId="5DFA8F2F" w14:textId="77777777" w:rsidR="005978E5" w:rsidRPr="002D11E7" w:rsidRDefault="005978E5"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Thống nhất với nội dung phúc tra của Đoàn.</w:t>
      </w:r>
    </w:p>
    <w:p w14:paraId="28F3202C" w14:textId="77777777" w:rsidR="005C4564" w:rsidRPr="002D11E7" w:rsidRDefault="005C4564" w:rsidP="002D11E7">
      <w:pPr>
        <w:spacing w:before="60" w:after="60" w:line="240" w:lineRule="auto"/>
        <w:ind w:firstLine="720"/>
        <w:jc w:val="both"/>
        <w:rPr>
          <w:rFonts w:ascii="Times New Roman" w:hAnsi="Times New Roman" w:cs="Times New Roman"/>
          <w:sz w:val="28"/>
          <w:szCs w:val="28"/>
        </w:rPr>
      </w:pPr>
      <w:r w:rsidRPr="002D11E7">
        <w:rPr>
          <w:rFonts w:ascii="Times New Roman" w:hAnsi="Times New Roman" w:cs="Times New Roman"/>
          <w:sz w:val="28"/>
          <w:szCs w:val="28"/>
        </w:rPr>
        <w:t>Kết thúc vào lúc 17h00 cùng ngày, thành lập 0</w:t>
      </w:r>
      <w:r w:rsidR="00F269C8" w:rsidRPr="002D11E7">
        <w:rPr>
          <w:rFonts w:ascii="Times New Roman" w:hAnsi="Times New Roman" w:cs="Times New Roman"/>
          <w:sz w:val="28"/>
          <w:szCs w:val="28"/>
        </w:rPr>
        <w:t>3</w:t>
      </w:r>
      <w:r w:rsidRPr="002D11E7">
        <w:rPr>
          <w:rFonts w:ascii="Times New Roman" w:hAnsi="Times New Roman" w:cs="Times New Roman"/>
          <w:sz w:val="28"/>
          <w:szCs w:val="28"/>
        </w:rPr>
        <w:t xml:space="preserve"> bản như nhau.</w:t>
      </w:r>
      <w:r w:rsidR="00F269C8" w:rsidRPr="002D11E7">
        <w:rPr>
          <w:rFonts w:ascii="Times New Roman" w:hAnsi="Times New Roman" w:cs="Times New Roman"/>
          <w:sz w:val="28"/>
          <w:szCs w:val="28"/>
        </w:rPr>
        <w:t xml:space="preserve"> 01 bản đơn vị lưu, 01 bản đoàn kiểm tra lưu, 01 bản gửi Cục quản lý khám chữa bệnh, Bộ Y tế.</w:t>
      </w:r>
      <w:r w:rsidRPr="002D11E7">
        <w:rPr>
          <w:rFonts w:ascii="Times New Roman" w:hAnsi="Times New Roman" w:cs="Times New Roman"/>
          <w:sz w:val="28"/>
          <w:szCs w:val="28"/>
        </w:rPr>
        <w:t xml:space="preserve"> Các bên đồng ý ký vào biên bản.</w:t>
      </w:r>
    </w:p>
    <w:p w14:paraId="1225FC8C" w14:textId="59E0A89F" w:rsidR="00306EE7" w:rsidRPr="00AA5A3B" w:rsidRDefault="004C50C0" w:rsidP="00401324">
      <w:pPr>
        <w:spacing w:after="0" w:line="240" w:lineRule="auto"/>
        <w:ind w:left="3600" w:firstLine="720"/>
        <w:jc w:val="both"/>
        <w:rPr>
          <w:rFonts w:ascii="Times New Roman" w:hAnsi="Times New Roman" w:cs="Times New Roman"/>
          <w:i/>
          <w:sz w:val="28"/>
          <w:szCs w:val="28"/>
          <w:lang w:val="vi-VN"/>
        </w:rPr>
      </w:pPr>
      <w:r>
        <w:rPr>
          <w:rFonts w:ascii="Times New Roman" w:hAnsi="Times New Roman" w:cs="Times New Roman"/>
          <w:i/>
          <w:sz w:val="28"/>
          <w:szCs w:val="28"/>
        </w:rPr>
        <w:t>Đ</w:t>
      </w:r>
      <w:r w:rsidRPr="004C50C0">
        <w:rPr>
          <w:rFonts w:ascii="Times New Roman" w:hAnsi="Times New Roman" w:cs="Times New Roman"/>
          <w:i/>
          <w:sz w:val="28"/>
          <w:szCs w:val="28"/>
        </w:rPr>
        <w:t>ắ</w:t>
      </w:r>
      <w:r>
        <w:rPr>
          <w:rFonts w:ascii="Times New Roman" w:hAnsi="Times New Roman" w:cs="Times New Roman"/>
          <w:i/>
          <w:sz w:val="28"/>
          <w:szCs w:val="28"/>
        </w:rPr>
        <w:t>k N</w:t>
      </w:r>
      <w:r w:rsidRPr="004C50C0">
        <w:rPr>
          <w:rFonts w:ascii="Times New Roman" w:hAnsi="Times New Roman" w:cs="Times New Roman"/>
          <w:i/>
          <w:sz w:val="28"/>
          <w:szCs w:val="28"/>
        </w:rPr>
        <w:t>ô</w:t>
      </w:r>
      <w:r>
        <w:rPr>
          <w:rFonts w:ascii="Times New Roman" w:hAnsi="Times New Roman" w:cs="Times New Roman"/>
          <w:i/>
          <w:sz w:val="28"/>
          <w:szCs w:val="28"/>
        </w:rPr>
        <w:t>ng</w:t>
      </w:r>
      <w:r w:rsidR="008E6841" w:rsidRPr="00BF7D64">
        <w:rPr>
          <w:rFonts w:ascii="Times New Roman" w:hAnsi="Times New Roman" w:cs="Times New Roman"/>
          <w:i/>
          <w:sz w:val="28"/>
          <w:szCs w:val="28"/>
        </w:rPr>
        <w:t xml:space="preserve">, </w:t>
      </w:r>
      <w:r w:rsidR="00604909">
        <w:rPr>
          <w:rFonts w:ascii="Times New Roman" w:hAnsi="Times New Roman" w:cs="Times New Roman"/>
          <w:i/>
          <w:sz w:val="28"/>
          <w:szCs w:val="28"/>
        </w:rPr>
        <w:t>n</w:t>
      </w:r>
      <w:r w:rsidR="00306EE7" w:rsidRPr="00BF7D64">
        <w:rPr>
          <w:rFonts w:ascii="Times New Roman" w:hAnsi="Times New Roman" w:cs="Times New Roman"/>
          <w:i/>
          <w:sz w:val="28"/>
          <w:szCs w:val="28"/>
        </w:rPr>
        <w:t>gày</w:t>
      </w:r>
      <w:r w:rsidR="00386046" w:rsidRPr="00BF7D64">
        <w:rPr>
          <w:rFonts w:ascii="Times New Roman" w:hAnsi="Times New Roman" w:cs="Times New Roman"/>
          <w:i/>
          <w:sz w:val="28"/>
          <w:szCs w:val="28"/>
        </w:rPr>
        <w:t xml:space="preserve"> </w:t>
      </w:r>
      <w:r w:rsidR="00AA5A3B">
        <w:rPr>
          <w:rFonts w:ascii="Times New Roman" w:hAnsi="Times New Roman" w:cs="Times New Roman"/>
          <w:i/>
          <w:sz w:val="28"/>
          <w:szCs w:val="28"/>
          <w:lang w:val="vi-VN"/>
        </w:rPr>
        <w:t>09</w:t>
      </w:r>
      <w:r>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tháng</w:t>
      </w:r>
      <w:r w:rsidR="00AD021B" w:rsidRPr="00BF7D64">
        <w:rPr>
          <w:rFonts w:ascii="Times New Roman" w:hAnsi="Times New Roman" w:cs="Times New Roman"/>
          <w:i/>
          <w:sz w:val="28"/>
          <w:szCs w:val="28"/>
        </w:rPr>
        <w:t xml:space="preserve"> 1</w:t>
      </w:r>
      <w:r>
        <w:rPr>
          <w:rFonts w:ascii="Times New Roman" w:hAnsi="Times New Roman" w:cs="Times New Roman"/>
          <w:i/>
          <w:sz w:val="28"/>
          <w:szCs w:val="28"/>
        </w:rPr>
        <w:t>2</w:t>
      </w:r>
      <w:r w:rsidR="00306EE7" w:rsidRPr="00BF7D64">
        <w:rPr>
          <w:rFonts w:ascii="Times New Roman" w:hAnsi="Times New Roman" w:cs="Times New Roman"/>
          <w:i/>
          <w:sz w:val="28"/>
          <w:szCs w:val="28"/>
        </w:rPr>
        <w:t xml:space="preserve"> năm</w:t>
      </w:r>
      <w:r w:rsidR="007E7C15" w:rsidRPr="00BF7D64">
        <w:rPr>
          <w:rFonts w:ascii="Times New Roman" w:hAnsi="Times New Roman" w:cs="Times New Roman"/>
          <w:i/>
          <w:sz w:val="28"/>
          <w:szCs w:val="28"/>
        </w:rPr>
        <w:t xml:space="preserve"> 202</w:t>
      </w:r>
      <w:r w:rsidR="00AA5A3B">
        <w:rPr>
          <w:rFonts w:ascii="Times New Roman" w:hAnsi="Times New Roman" w:cs="Times New Roman"/>
          <w:i/>
          <w:sz w:val="28"/>
          <w:szCs w:val="28"/>
          <w:lang w:val="vi-VN"/>
        </w:rPr>
        <w:t>4</w:t>
      </w:r>
    </w:p>
    <w:p w14:paraId="5656420D" w14:textId="77777777" w:rsidR="00401324" w:rsidRDefault="00401324" w:rsidP="00401324">
      <w:pPr>
        <w:spacing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3"/>
        <w:gridCol w:w="3117"/>
      </w:tblGrid>
      <w:tr w:rsidR="0078727B" w14:paraId="7C6214DE" w14:textId="77777777" w:rsidTr="008265E5">
        <w:tc>
          <w:tcPr>
            <w:tcW w:w="2830" w:type="dxa"/>
          </w:tcPr>
          <w:p w14:paraId="4630D998" w14:textId="0F9FD51C" w:rsidR="004C50C0" w:rsidRDefault="00EF232D" w:rsidP="00EF232D">
            <w:pPr>
              <w:jc w:val="center"/>
              <w:rPr>
                <w:rFonts w:ascii="Times New Roman" w:hAnsi="Times New Roman" w:cs="Times New Roman"/>
                <w:b/>
                <w:sz w:val="28"/>
                <w:szCs w:val="28"/>
              </w:rPr>
            </w:pPr>
            <w:r w:rsidRPr="00EF232D">
              <w:rPr>
                <w:rFonts w:ascii="Times New Roman" w:hAnsi="Times New Roman" w:cs="Times New Roman"/>
                <w:b/>
                <w:sz w:val="28"/>
                <w:szCs w:val="28"/>
              </w:rPr>
              <w:t xml:space="preserve">GIÁM ĐỐC </w:t>
            </w:r>
          </w:p>
          <w:p w14:paraId="5B187322" w14:textId="77777777" w:rsidR="00EF232D" w:rsidRPr="00EF232D" w:rsidRDefault="004C50C0" w:rsidP="00EF232D">
            <w:pPr>
              <w:jc w:val="center"/>
              <w:rPr>
                <w:rFonts w:ascii="Times New Roman" w:hAnsi="Times New Roman" w:cs="Times New Roman"/>
                <w:b/>
                <w:sz w:val="28"/>
                <w:szCs w:val="28"/>
              </w:rPr>
            </w:pPr>
            <w:r>
              <w:rPr>
                <w:rFonts w:ascii="Times New Roman" w:hAnsi="Times New Roman" w:cs="Times New Roman"/>
                <w:b/>
                <w:sz w:val="28"/>
                <w:szCs w:val="28"/>
              </w:rPr>
              <w:t>B</w:t>
            </w:r>
            <w:r w:rsidRPr="004C50C0">
              <w:rPr>
                <w:rFonts w:ascii="Times New Roman" w:hAnsi="Times New Roman" w:cs="Times New Roman"/>
                <w:b/>
                <w:sz w:val="28"/>
                <w:szCs w:val="28"/>
              </w:rPr>
              <w:t>ỆNH</w:t>
            </w:r>
            <w:r>
              <w:rPr>
                <w:rFonts w:ascii="Times New Roman" w:hAnsi="Times New Roman" w:cs="Times New Roman"/>
                <w:b/>
                <w:sz w:val="28"/>
                <w:szCs w:val="28"/>
              </w:rPr>
              <w:t xml:space="preserve"> VI</w:t>
            </w:r>
            <w:r w:rsidRPr="004C50C0">
              <w:rPr>
                <w:rFonts w:ascii="Times New Roman" w:hAnsi="Times New Roman" w:cs="Times New Roman"/>
                <w:b/>
                <w:sz w:val="28"/>
                <w:szCs w:val="28"/>
              </w:rPr>
              <w:t>ỆN</w:t>
            </w:r>
          </w:p>
          <w:p w14:paraId="5405D42A" w14:textId="77777777" w:rsidR="00401324" w:rsidRDefault="00401324" w:rsidP="00401324">
            <w:pPr>
              <w:jc w:val="center"/>
              <w:rPr>
                <w:rFonts w:ascii="Times New Roman" w:hAnsi="Times New Roman" w:cs="Times New Roman"/>
                <w:b/>
                <w:sz w:val="28"/>
                <w:szCs w:val="28"/>
              </w:rPr>
            </w:pPr>
          </w:p>
          <w:p w14:paraId="7EA92FE9" w14:textId="77777777" w:rsidR="00401324" w:rsidRDefault="00401324" w:rsidP="00401324">
            <w:pPr>
              <w:jc w:val="center"/>
              <w:rPr>
                <w:rFonts w:ascii="Times New Roman" w:hAnsi="Times New Roman" w:cs="Times New Roman"/>
                <w:b/>
                <w:sz w:val="28"/>
                <w:szCs w:val="28"/>
              </w:rPr>
            </w:pPr>
          </w:p>
          <w:p w14:paraId="3BA009FC" w14:textId="77777777" w:rsidR="00401324" w:rsidRDefault="00401324" w:rsidP="00401324">
            <w:pPr>
              <w:jc w:val="center"/>
              <w:rPr>
                <w:rFonts w:ascii="Times New Roman" w:hAnsi="Times New Roman" w:cs="Times New Roman"/>
                <w:b/>
                <w:sz w:val="28"/>
                <w:szCs w:val="28"/>
              </w:rPr>
            </w:pPr>
          </w:p>
          <w:p w14:paraId="05ABEAA2" w14:textId="77777777" w:rsidR="00401324" w:rsidRDefault="00401324" w:rsidP="00401324">
            <w:pPr>
              <w:jc w:val="center"/>
              <w:rPr>
                <w:rFonts w:ascii="Times New Roman" w:hAnsi="Times New Roman" w:cs="Times New Roman"/>
                <w:b/>
                <w:sz w:val="28"/>
                <w:szCs w:val="28"/>
              </w:rPr>
            </w:pPr>
          </w:p>
          <w:p w14:paraId="2F54F36A" w14:textId="77777777" w:rsidR="008265E5" w:rsidRDefault="008265E5" w:rsidP="00401324">
            <w:pPr>
              <w:jc w:val="center"/>
              <w:rPr>
                <w:rFonts w:ascii="Times New Roman" w:hAnsi="Times New Roman" w:cs="Times New Roman"/>
                <w:b/>
                <w:sz w:val="28"/>
                <w:szCs w:val="28"/>
              </w:rPr>
            </w:pPr>
          </w:p>
          <w:p w14:paraId="690AE393" w14:textId="1F3DB9B1" w:rsidR="00401324" w:rsidRPr="00843701" w:rsidRDefault="00843701" w:rsidP="00401324">
            <w:pPr>
              <w:jc w:val="center"/>
              <w:rPr>
                <w:rFonts w:ascii="Times New Roman" w:hAnsi="Times New Roman" w:cs="Times New Roman"/>
                <w:sz w:val="28"/>
                <w:szCs w:val="28"/>
              </w:rPr>
            </w:pPr>
            <w:r>
              <w:rPr>
                <w:rFonts w:ascii="Times New Roman" w:hAnsi="Times New Roman" w:cs="Times New Roman"/>
                <w:b/>
                <w:sz w:val="28"/>
                <w:szCs w:val="28"/>
              </w:rPr>
              <w:t>Trần Duy Dũng</w:t>
            </w:r>
          </w:p>
        </w:tc>
        <w:tc>
          <w:tcPr>
            <w:tcW w:w="3403" w:type="dxa"/>
          </w:tcPr>
          <w:p w14:paraId="61C975D6"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THƯ KÝ ĐOÀN</w:t>
            </w:r>
          </w:p>
          <w:p w14:paraId="08BA811E" w14:textId="77777777" w:rsidR="00401324" w:rsidRPr="00401324" w:rsidRDefault="00401324" w:rsidP="00401324">
            <w:pPr>
              <w:jc w:val="center"/>
              <w:rPr>
                <w:rFonts w:ascii="Times New Roman" w:hAnsi="Times New Roman" w:cs="Times New Roman"/>
                <w:b/>
                <w:sz w:val="28"/>
                <w:szCs w:val="28"/>
              </w:rPr>
            </w:pPr>
          </w:p>
          <w:p w14:paraId="75F7FE5D" w14:textId="77777777" w:rsidR="00401324" w:rsidRDefault="00401324" w:rsidP="00401324">
            <w:pPr>
              <w:jc w:val="center"/>
              <w:rPr>
                <w:rFonts w:ascii="Times New Roman" w:hAnsi="Times New Roman" w:cs="Times New Roman"/>
                <w:b/>
                <w:sz w:val="28"/>
                <w:szCs w:val="28"/>
              </w:rPr>
            </w:pPr>
          </w:p>
          <w:p w14:paraId="45E624E7" w14:textId="77777777" w:rsidR="004C50C0" w:rsidRPr="00401324" w:rsidRDefault="004C50C0" w:rsidP="00401324">
            <w:pPr>
              <w:jc w:val="center"/>
              <w:rPr>
                <w:rFonts w:ascii="Times New Roman" w:hAnsi="Times New Roman" w:cs="Times New Roman"/>
                <w:b/>
                <w:sz w:val="28"/>
                <w:szCs w:val="28"/>
              </w:rPr>
            </w:pPr>
          </w:p>
          <w:p w14:paraId="29229A25" w14:textId="77777777" w:rsidR="00401324" w:rsidRPr="00401324" w:rsidRDefault="00401324" w:rsidP="00401324">
            <w:pPr>
              <w:jc w:val="center"/>
              <w:rPr>
                <w:rFonts w:ascii="Times New Roman" w:hAnsi="Times New Roman" w:cs="Times New Roman"/>
                <w:b/>
                <w:sz w:val="28"/>
                <w:szCs w:val="28"/>
              </w:rPr>
            </w:pPr>
          </w:p>
          <w:p w14:paraId="2F804A52" w14:textId="77777777" w:rsidR="00401324" w:rsidRPr="00401324" w:rsidRDefault="00401324" w:rsidP="00401324">
            <w:pPr>
              <w:jc w:val="center"/>
              <w:rPr>
                <w:rFonts w:ascii="Times New Roman" w:hAnsi="Times New Roman" w:cs="Times New Roman"/>
                <w:b/>
                <w:sz w:val="28"/>
                <w:szCs w:val="28"/>
              </w:rPr>
            </w:pPr>
          </w:p>
          <w:p w14:paraId="67AFED33" w14:textId="77777777" w:rsidR="00401324" w:rsidRDefault="00401324" w:rsidP="00401324">
            <w:pPr>
              <w:pStyle w:val="TableParagraph"/>
              <w:ind w:right="288"/>
              <w:jc w:val="center"/>
              <w:rPr>
                <w:b/>
                <w:sz w:val="28"/>
                <w:szCs w:val="28"/>
              </w:rPr>
            </w:pPr>
          </w:p>
          <w:p w14:paraId="632BAD52" w14:textId="77777777" w:rsidR="00401324" w:rsidRPr="00401324" w:rsidRDefault="00401324" w:rsidP="00EC70F2">
            <w:pPr>
              <w:pStyle w:val="TableParagraph"/>
              <w:ind w:right="-79"/>
              <w:jc w:val="center"/>
              <w:rPr>
                <w:b/>
                <w:sz w:val="28"/>
                <w:szCs w:val="28"/>
              </w:rPr>
            </w:pPr>
            <w:r w:rsidRPr="00401324">
              <w:rPr>
                <w:b/>
                <w:sz w:val="28"/>
                <w:szCs w:val="28"/>
              </w:rPr>
              <w:t>Nguyễn Thị Trường Thi</w:t>
            </w:r>
          </w:p>
          <w:p w14:paraId="1DA4FCEE" w14:textId="77777777" w:rsidR="00401324" w:rsidRPr="00401324" w:rsidRDefault="00401324" w:rsidP="00401324">
            <w:pPr>
              <w:jc w:val="center"/>
              <w:rPr>
                <w:rFonts w:ascii="Times New Roman" w:hAnsi="Times New Roman" w:cs="Times New Roman"/>
                <w:sz w:val="28"/>
                <w:szCs w:val="28"/>
              </w:rPr>
            </w:pPr>
          </w:p>
        </w:tc>
        <w:tc>
          <w:tcPr>
            <w:tcW w:w="3117" w:type="dxa"/>
          </w:tcPr>
          <w:p w14:paraId="5D87FDA4"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TRƯỞNG ĐOÀN KIỂM TRA</w:t>
            </w:r>
          </w:p>
          <w:p w14:paraId="451A6BD9" w14:textId="77777777" w:rsidR="00401324" w:rsidRPr="00401324" w:rsidRDefault="00401324" w:rsidP="00401324">
            <w:pPr>
              <w:jc w:val="center"/>
              <w:rPr>
                <w:rFonts w:ascii="Times New Roman" w:hAnsi="Times New Roman" w:cs="Times New Roman"/>
                <w:b/>
                <w:sz w:val="28"/>
                <w:szCs w:val="28"/>
              </w:rPr>
            </w:pPr>
          </w:p>
          <w:p w14:paraId="21A8338F" w14:textId="77777777" w:rsidR="00401324" w:rsidRDefault="00401324" w:rsidP="00401324">
            <w:pPr>
              <w:jc w:val="center"/>
              <w:rPr>
                <w:rFonts w:ascii="Times New Roman" w:hAnsi="Times New Roman" w:cs="Times New Roman"/>
                <w:b/>
                <w:sz w:val="28"/>
                <w:szCs w:val="28"/>
              </w:rPr>
            </w:pPr>
          </w:p>
          <w:p w14:paraId="4CCEB29D" w14:textId="77777777" w:rsidR="004C50C0" w:rsidRPr="00401324" w:rsidRDefault="004C50C0" w:rsidP="00401324">
            <w:pPr>
              <w:jc w:val="center"/>
              <w:rPr>
                <w:rFonts w:ascii="Times New Roman" w:hAnsi="Times New Roman" w:cs="Times New Roman"/>
                <w:b/>
                <w:sz w:val="28"/>
                <w:szCs w:val="28"/>
              </w:rPr>
            </w:pPr>
          </w:p>
          <w:p w14:paraId="30A71DAF" w14:textId="77777777" w:rsidR="00401324" w:rsidRPr="00401324" w:rsidRDefault="00401324" w:rsidP="00401324">
            <w:pPr>
              <w:jc w:val="center"/>
              <w:rPr>
                <w:rFonts w:ascii="Times New Roman" w:hAnsi="Times New Roman" w:cs="Times New Roman"/>
                <w:b/>
                <w:sz w:val="28"/>
                <w:szCs w:val="28"/>
              </w:rPr>
            </w:pPr>
          </w:p>
          <w:p w14:paraId="162A8497" w14:textId="77777777" w:rsidR="00401324" w:rsidRDefault="00401324" w:rsidP="00401324">
            <w:pPr>
              <w:jc w:val="center"/>
              <w:rPr>
                <w:rFonts w:ascii="Times New Roman" w:hAnsi="Times New Roman" w:cs="Times New Roman"/>
                <w:b/>
                <w:sz w:val="28"/>
                <w:szCs w:val="28"/>
              </w:rPr>
            </w:pPr>
          </w:p>
          <w:p w14:paraId="782D494D" w14:textId="7627CEBE" w:rsidR="00401324" w:rsidRPr="00AA5A3B" w:rsidRDefault="00AA5A3B" w:rsidP="00401324">
            <w:pPr>
              <w:jc w:val="center"/>
              <w:rPr>
                <w:rFonts w:ascii="Times New Roman" w:hAnsi="Times New Roman" w:cs="Times New Roman"/>
                <w:sz w:val="28"/>
                <w:szCs w:val="28"/>
                <w:lang w:val="vi-VN"/>
              </w:rPr>
            </w:pPr>
            <w:r>
              <w:rPr>
                <w:rFonts w:ascii="Times New Roman" w:hAnsi="Times New Roman" w:cs="Times New Roman"/>
                <w:b/>
                <w:sz w:val="28"/>
                <w:szCs w:val="28"/>
                <w:lang w:val="vi-VN"/>
              </w:rPr>
              <w:t>Tống Trường Ký</w:t>
            </w:r>
          </w:p>
        </w:tc>
      </w:tr>
    </w:tbl>
    <w:p w14:paraId="59C77944" w14:textId="77777777" w:rsidR="00306EE7" w:rsidRPr="0078727B" w:rsidRDefault="00306EE7" w:rsidP="001D765A">
      <w:pPr>
        <w:pStyle w:val="BodyText"/>
        <w:spacing w:before="120" w:after="120"/>
        <w:jc w:val="both"/>
        <w:rPr>
          <w:b/>
          <w:i/>
        </w:rPr>
      </w:pPr>
    </w:p>
    <w:p w14:paraId="5483FFD7" w14:textId="77777777" w:rsidR="00C16032" w:rsidRDefault="00C16032" w:rsidP="0078727B">
      <w:pPr>
        <w:spacing w:before="120" w:after="120" w:line="240" w:lineRule="auto"/>
        <w:ind w:firstLine="720"/>
        <w:jc w:val="both"/>
      </w:pPr>
    </w:p>
    <w:sectPr w:rsidR="00C16032" w:rsidSect="009227F1">
      <w:pgSz w:w="11910" w:h="16840"/>
      <w:pgMar w:top="1100" w:right="930" w:bottom="993" w:left="1620" w:header="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03"/>
    <w:multiLevelType w:val="hybridMultilevel"/>
    <w:tmpl w:val="53E25B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6D44"/>
    <w:multiLevelType w:val="hybridMultilevel"/>
    <w:tmpl w:val="098A3812"/>
    <w:lvl w:ilvl="0" w:tplc="5D121188">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0E6E3AB2"/>
    <w:multiLevelType w:val="hybridMultilevel"/>
    <w:tmpl w:val="1E9CC244"/>
    <w:lvl w:ilvl="0" w:tplc="343A118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4B2FF9"/>
    <w:multiLevelType w:val="hybridMultilevel"/>
    <w:tmpl w:val="0C34A9B6"/>
    <w:lvl w:ilvl="0" w:tplc="B9662BD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4" w15:restartNumberingAfterBreak="0">
    <w:nsid w:val="11E95880"/>
    <w:multiLevelType w:val="hybridMultilevel"/>
    <w:tmpl w:val="F5EAB8E0"/>
    <w:lvl w:ilvl="0" w:tplc="EBE074A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070DD"/>
    <w:multiLevelType w:val="hybridMultilevel"/>
    <w:tmpl w:val="7DB0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E2430"/>
    <w:multiLevelType w:val="hybridMultilevel"/>
    <w:tmpl w:val="DA883B8A"/>
    <w:lvl w:ilvl="0" w:tplc="A1B2BCF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7" w15:restartNumberingAfterBreak="0">
    <w:nsid w:val="17973A9F"/>
    <w:multiLevelType w:val="hybridMultilevel"/>
    <w:tmpl w:val="96769E0A"/>
    <w:lvl w:ilvl="0" w:tplc="05B675E6">
      <w:start w:val="3"/>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8" w15:restartNumberingAfterBreak="0">
    <w:nsid w:val="1B7478A6"/>
    <w:multiLevelType w:val="hybridMultilevel"/>
    <w:tmpl w:val="F25C4616"/>
    <w:lvl w:ilvl="0" w:tplc="4B686466">
      <w:start w:val="2"/>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9" w15:restartNumberingAfterBreak="0">
    <w:nsid w:val="1D600FCD"/>
    <w:multiLevelType w:val="hybridMultilevel"/>
    <w:tmpl w:val="E0F24B30"/>
    <w:lvl w:ilvl="0" w:tplc="022497FA">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0" w15:restartNumberingAfterBreak="0">
    <w:nsid w:val="231B078A"/>
    <w:multiLevelType w:val="hybridMultilevel"/>
    <w:tmpl w:val="B888EB34"/>
    <w:lvl w:ilvl="0" w:tplc="310AD2D4">
      <w:start w:val="73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CB55DD"/>
    <w:multiLevelType w:val="hybridMultilevel"/>
    <w:tmpl w:val="2BF23C1E"/>
    <w:lvl w:ilvl="0" w:tplc="EA626196">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2" w15:restartNumberingAfterBreak="0">
    <w:nsid w:val="25321618"/>
    <w:multiLevelType w:val="hybridMultilevel"/>
    <w:tmpl w:val="0FF2FADC"/>
    <w:lvl w:ilvl="0" w:tplc="EFAEA470">
      <w:start w:val="2"/>
      <w:numFmt w:val="bullet"/>
      <w:lvlText w:val="-"/>
      <w:lvlJc w:val="left"/>
      <w:pPr>
        <w:ind w:left="692" w:hanging="360"/>
      </w:pPr>
      <w:rPr>
        <w:rFonts w:ascii="Times New Roman" w:eastAsia="Times New Roman" w:hAnsi="Times New Roman" w:cs="Times New Roman"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3" w15:restartNumberingAfterBreak="0">
    <w:nsid w:val="2C19778D"/>
    <w:multiLevelType w:val="hybridMultilevel"/>
    <w:tmpl w:val="4D46CADE"/>
    <w:lvl w:ilvl="0" w:tplc="EC52AEC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71BB6"/>
    <w:multiLevelType w:val="hybridMultilevel"/>
    <w:tmpl w:val="12D02CA2"/>
    <w:lvl w:ilvl="0" w:tplc="4A341A6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5" w15:restartNumberingAfterBreak="0">
    <w:nsid w:val="2C50309C"/>
    <w:multiLevelType w:val="hybridMultilevel"/>
    <w:tmpl w:val="EB98E734"/>
    <w:lvl w:ilvl="0" w:tplc="7354CFF8">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2D387E8E"/>
    <w:multiLevelType w:val="hybridMultilevel"/>
    <w:tmpl w:val="61824FD0"/>
    <w:lvl w:ilvl="0" w:tplc="8C808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777BA"/>
    <w:multiLevelType w:val="hybridMultilevel"/>
    <w:tmpl w:val="4A72571C"/>
    <w:lvl w:ilvl="0" w:tplc="4C1C594C">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B41826"/>
    <w:multiLevelType w:val="multilevel"/>
    <w:tmpl w:val="346C75C0"/>
    <w:lvl w:ilvl="0">
      <w:start w:val="3"/>
      <w:numFmt w:val="decimal"/>
      <w:lvlText w:val="%1."/>
      <w:lvlJc w:val="left"/>
      <w:pPr>
        <w:ind w:left="540" w:hanging="360"/>
      </w:pPr>
      <w:rPr>
        <w:rFonts w:hint="default"/>
      </w:rPr>
    </w:lvl>
    <w:lvl w:ilvl="1">
      <w:start w:val="1"/>
      <w:numFmt w:val="decimal"/>
      <w:isLgl/>
      <w:lvlText w:val="%1.%2."/>
      <w:lvlJc w:val="left"/>
      <w:pPr>
        <w:ind w:left="692" w:hanging="360"/>
      </w:pPr>
      <w:rPr>
        <w:rFonts w:hint="default"/>
        <w:w w:val="105"/>
      </w:rPr>
    </w:lvl>
    <w:lvl w:ilvl="2">
      <w:start w:val="1"/>
      <w:numFmt w:val="decimal"/>
      <w:isLgl/>
      <w:lvlText w:val="%1.%2.%3."/>
      <w:lvlJc w:val="left"/>
      <w:pPr>
        <w:ind w:left="1204" w:hanging="720"/>
      </w:pPr>
      <w:rPr>
        <w:rFonts w:hint="default"/>
        <w:w w:val="105"/>
      </w:rPr>
    </w:lvl>
    <w:lvl w:ilvl="3">
      <w:start w:val="1"/>
      <w:numFmt w:val="decimal"/>
      <w:isLgl/>
      <w:lvlText w:val="%1.%2.%3.%4."/>
      <w:lvlJc w:val="left"/>
      <w:pPr>
        <w:ind w:left="1356" w:hanging="720"/>
      </w:pPr>
      <w:rPr>
        <w:rFonts w:hint="default"/>
        <w:w w:val="105"/>
      </w:rPr>
    </w:lvl>
    <w:lvl w:ilvl="4">
      <w:start w:val="1"/>
      <w:numFmt w:val="decimal"/>
      <w:isLgl/>
      <w:lvlText w:val="%1.%2.%3.%4.%5."/>
      <w:lvlJc w:val="left"/>
      <w:pPr>
        <w:ind w:left="1868" w:hanging="1080"/>
      </w:pPr>
      <w:rPr>
        <w:rFonts w:hint="default"/>
        <w:w w:val="105"/>
      </w:rPr>
    </w:lvl>
    <w:lvl w:ilvl="5">
      <w:start w:val="1"/>
      <w:numFmt w:val="decimal"/>
      <w:isLgl/>
      <w:lvlText w:val="%1.%2.%3.%4.%5.%6."/>
      <w:lvlJc w:val="left"/>
      <w:pPr>
        <w:ind w:left="2020" w:hanging="1080"/>
      </w:pPr>
      <w:rPr>
        <w:rFonts w:hint="default"/>
        <w:w w:val="105"/>
      </w:rPr>
    </w:lvl>
    <w:lvl w:ilvl="6">
      <w:start w:val="1"/>
      <w:numFmt w:val="decimal"/>
      <w:isLgl/>
      <w:lvlText w:val="%1.%2.%3.%4.%5.%6.%7."/>
      <w:lvlJc w:val="left"/>
      <w:pPr>
        <w:ind w:left="2532" w:hanging="1440"/>
      </w:pPr>
      <w:rPr>
        <w:rFonts w:hint="default"/>
        <w:w w:val="105"/>
      </w:rPr>
    </w:lvl>
    <w:lvl w:ilvl="7">
      <w:start w:val="1"/>
      <w:numFmt w:val="decimal"/>
      <w:isLgl/>
      <w:lvlText w:val="%1.%2.%3.%4.%5.%6.%7.%8."/>
      <w:lvlJc w:val="left"/>
      <w:pPr>
        <w:ind w:left="2684" w:hanging="1440"/>
      </w:pPr>
      <w:rPr>
        <w:rFonts w:hint="default"/>
        <w:w w:val="105"/>
      </w:rPr>
    </w:lvl>
    <w:lvl w:ilvl="8">
      <w:start w:val="1"/>
      <w:numFmt w:val="decimal"/>
      <w:isLgl/>
      <w:lvlText w:val="%1.%2.%3.%4.%5.%6.%7.%8.%9."/>
      <w:lvlJc w:val="left"/>
      <w:pPr>
        <w:ind w:left="3196" w:hanging="1800"/>
      </w:pPr>
      <w:rPr>
        <w:rFonts w:hint="default"/>
        <w:w w:val="105"/>
      </w:rPr>
    </w:lvl>
  </w:abstractNum>
  <w:abstractNum w:abstractNumId="19" w15:restartNumberingAfterBreak="0">
    <w:nsid w:val="34DD3D66"/>
    <w:multiLevelType w:val="hybridMultilevel"/>
    <w:tmpl w:val="137E185C"/>
    <w:lvl w:ilvl="0" w:tplc="2C9A9BA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5761B7D"/>
    <w:multiLevelType w:val="hybridMultilevel"/>
    <w:tmpl w:val="7D824726"/>
    <w:lvl w:ilvl="0" w:tplc="01B83E4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02D42"/>
    <w:multiLevelType w:val="hybridMultilevel"/>
    <w:tmpl w:val="8110CA44"/>
    <w:lvl w:ilvl="0" w:tplc="6868E890">
      <w:numFmt w:val="bullet"/>
      <w:lvlText w:val="-"/>
      <w:lvlJc w:val="left"/>
      <w:pPr>
        <w:ind w:left="1122" w:hanging="360"/>
      </w:pPr>
      <w:rPr>
        <w:rFonts w:ascii="Times New Roman" w:eastAsia="Times New Roman" w:hAnsi="Times New Roman" w:cs="Times New Roman" w:hint="default"/>
        <w:w w:val="155"/>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2" w15:restartNumberingAfterBreak="0">
    <w:nsid w:val="39CD3D6E"/>
    <w:multiLevelType w:val="hybridMultilevel"/>
    <w:tmpl w:val="D0480812"/>
    <w:lvl w:ilvl="0" w:tplc="FE64F8A8">
      <w:start w:val="1"/>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DD497F"/>
    <w:multiLevelType w:val="hybridMultilevel"/>
    <w:tmpl w:val="A6B88332"/>
    <w:lvl w:ilvl="0" w:tplc="8ADA6314">
      <w:start w:val="1"/>
      <w:numFmt w:val="decimal"/>
      <w:lvlText w:val="%1."/>
      <w:lvlJc w:val="left"/>
      <w:pPr>
        <w:ind w:left="1053" w:hanging="360"/>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234E5"/>
    <w:multiLevelType w:val="hybridMultilevel"/>
    <w:tmpl w:val="45B6B04A"/>
    <w:lvl w:ilvl="0" w:tplc="28C679E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100C4A"/>
    <w:multiLevelType w:val="hybridMultilevel"/>
    <w:tmpl w:val="B23C2DA0"/>
    <w:lvl w:ilvl="0" w:tplc="64BCFB5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351E30"/>
    <w:multiLevelType w:val="hybridMultilevel"/>
    <w:tmpl w:val="7406A982"/>
    <w:lvl w:ilvl="0" w:tplc="1D7C7AFC">
      <w:start w:val="2"/>
      <w:numFmt w:val="bullet"/>
      <w:lvlText w:val="-"/>
      <w:lvlJc w:val="left"/>
      <w:pPr>
        <w:ind w:left="1800" w:hanging="360"/>
      </w:pPr>
      <w:rPr>
        <w:rFonts w:ascii="Times New Roman" w:eastAsia="Times New Roman" w:hAnsi="Times New Roman" w:cs="Times New Roman" w:hint="default"/>
        <w:w w:val="1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B7BF4"/>
    <w:multiLevelType w:val="hybridMultilevel"/>
    <w:tmpl w:val="61AEC1CA"/>
    <w:lvl w:ilvl="0" w:tplc="E9C0321A">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31496D"/>
    <w:multiLevelType w:val="hybridMultilevel"/>
    <w:tmpl w:val="C414CF2A"/>
    <w:lvl w:ilvl="0" w:tplc="341C61D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9" w15:restartNumberingAfterBreak="0">
    <w:nsid w:val="58893A6D"/>
    <w:multiLevelType w:val="hybridMultilevel"/>
    <w:tmpl w:val="527498E4"/>
    <w:lvl w:ilvl="0" w:tplc="8B52406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0D7F8E"/>
    <w:multiLevelType w:val="hybridMultilevel"/>
    <w:tmpl w:val="185E2E04"/>
    <w:lvl w:ilvl="0" w:tplc="A878725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025B4"/>
    <w:multiLevelType w:val="hybridMultilevel"/>
    <w:tmpl w:val="F000F16A"/>
    <w:lvl w:ilvl="0" w:tplc="D4CE5E0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F4535E4"/>
    <w:multiLevelType w:val="hybridMultilevel"/>
    <w:tmpl w:val="38EACD28"/>
    <w:lvl w:ilvl="0" w:tplc="30BC173A">
      <w:start w:val="1"/>
      <w:numFmt w:val="upperRoman"/>
      <w:lvlText w:val="%1."/>
      <w:lvlJc w:val="left"/>
      <w:pPr>
        <w:ind w:left="933" w:hanging="303"/>
        <w:jc w:val="right"/>
      </w:pPr>
      <w:rPr>
        <w:rFonts w:ascii="Times New Roman" w:eastAsia="Times New Roman" w:hAnsi="Times New Roman" w:cs="Times New Roman"/>
        <w:b/>
        <w:bCs/>
        <w:color w:val="001F5F"/>
        <w:w w:val="100"/>
        <w:sz w:val="28"/>
        <w:szCs w:val="28"/>
      </w:rPr>
    </w:lvl>
    <w:lvl w:ilvl="1" w:tplc="8ADA6314">
      <w:start w:val="1"/>
      <w:numFmt w:val="decimal"/>
      <w:lvlText w:val="%2."/>
      <w:lvlJc w:val="left"/>
      <w:pPr>
        <w:ind w:left="1881" w:hanging="360"/>
      </w:pPr>
      <w:rPr>
        <w:rFonts w:hint="default"/>
        <w:spacing w:val="0"/>
        <w:w w:val="100"/>
      </w:rPr>
    </w:lvl>
    <w:lvl w:ilvl="2" w:tplc="6990484C">
      <w:numFmt w:val="bullet"/>
      <w:lvlText w:val="•"/>
      <w:lvlJc w:val="left"/>
      <w:pPr>
        <w:ind w:left="1861" w:hanging="360"/>
      </w:pPr>
      <w:rPr>
        <w:rFonts w:hint="default"/>
      </w:rPr>
    </w:lvl>
    <w:lvl w:ilvl="3" w:tplc="F2F65BEA">
      <w:numFmt w:val="bullet"/>
      <w:lvlText w:val="•"/>
      <w:lvlJc w:val="left"/>
      <w:pPr>
        <w:ind w:left="2969" w:hanging="360"/>
      </w:pPr>
      <w:rPr>
        <w:rFonts w:hint="default"/>
      </w:rPr>
    </w:lvl>
    <w:lvl w:ilvl="4" w:tplc="BAE4390A">
      <w:numFmt w:val="bullet"/>
      <w:lvlText w:val="•"/>
      <w:lvlJc w:val="left"/>
      <w:pPr>
        <w:ind w:left="4078" w:hanging="360"/>
      </w:pPr>
      <w:rPr>
        <w:rFonts w:hint="default"/>
      </w:rPr>
    </w:lvl>
    <w:lvl w:ilvl="5" w:tplc="A022B7AE">
      <w:numFmt w:val="bullet"/>
      <w:lvlText w:val="•"/>
      <w:lvlJc w:val="left"/>
      <w:pPr>
        <w:ind w:left="5186" w:hanging="360"/>
      </w:pPr>
      <w:rPr>
        <w:rFonts w:hint="default"/>
      </w:rPr>
    </w:lvl>
    <w:lvl w:ilvl="6" w:tplc="3A44A552">
      <w:numFmt w:val="bullet"/>
      <w:lvlText w:val="•"/>
      <w:lvlJc w:val="left"/>
      <w:pPr>
        <w:ind w:left="6295" w:hanging="360"/>
      </w:pPr>
      <w:rPr>
        <w:rFonts w:hint="default"/>
      </w:rPr>
    </w:lvl>
    <w:lvl w:ilvl="7" w:tplc="C038B8F4">
      <w:numFmt w:val="bullet"/>
      <w:lvlText w:val="•"/>
      <w:lvlJc w:val="left"/>
      <w:pPr>
        <w:ind w:left="7404" w:hanging="360"/>
      </w:pPr>
      <w:rPr>
        <w:rFonts w:hint="default"/>
      </w:rPr>
    </w:lvl>
    <w:lvl w:ilvl="8" w:tplc="E9F28CC6">
      <w:numFmt w:val="bullet"/>
      <w:lvlText w:val="•"/>
      <w:lvlJc w:val="left"/>
      <w:pPr>
        <w:ind w:left="8512" w:hanging="360"/>
      </w:pPr>
      <w:rPr>
        <w:rFonts w:hint="default"/>
      </w:rPr>
    </w:lvl>
  </w:abstractNum>
  <w:abstractNum w:abstractNumId="33" w15:restartNumberingAfterBreak="0">
    <w:nsid w:val="607947D3"/>
    <w:multiLevelType w:val="hybridMultilevel"/>
    <w:tmpl w:val="DD12AFBA"/>
    <w:lvl w:ilvl="0" w:tplc="5C7C9B22">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4" w15:restartNumberingAfterBreak="0">
    <w:nsid w:val="6142636D"/>
    <w:multiLevelType w:val="hybridMultilevel"/>
    <w:tmpl w:val="4A2A9B86"/>
    <w:lvl w:ilvl="0" w:tplc="A866D2E6">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4DC0758"/>
    <w:multiLevelType w:val="hybridMultilevel"/>
    <w:tmpl w:val="F362C11E"/>
    <w:lvl w:ilvl="0" w:tplc="3A540786">
      <w:start w:val="1"/>
      <w:numFmt w:val="lowerLetter"/>
      <w:lvlText w:val="%1."/>
      <w:lvlJc w:val="left"/>
      <w:pPr>
        <w:ind w:left="560" w:hanging="361"/>
      </w:pPr>
      <w:rPr>
        <w:rFonts w:ascii="Times New Roman" w:eastAsia="Times New Roman" w:hAnsi="Times New Roman" w:cs="Times New Roman" w:hint="default"/>
        <w:w w:val="100"/>
        <w:sz w:val="28"/>
        <w:szCs w:val="28"/>
      </w:rPr>
    </w:lvl>
    <w:lvl w:ilvl="1" w:tplc="E90CF3A0">
      <w:numFmt w:val="bullet"/>
      <w:lvlText w:val="•"/>
      <w:lvlJc w:val="left"/>
      <w:pPr>
        <w:ind w:left="1097" w:hanging="361"/>
      </w:pPr>
      <w:rPr>
        <w:rFonts w:hint="default"/>
      </w:rPr>
    </w:lvl>
    <w:lvl w:ilvl="2" w:tplc="04C43574">
      <w:numFmt w:val="bullet"/>
      <w:lvlText w:val="•"/>
      <w:lvlJc w:val="left"/>
      <w:pPr>
        <w:ind w:left="1634" w:hanging="361"/>
      </w:pPr>
      <w:rPr>
        <w:rFonts w:hint="default"/>
      </w:rPr>
    </w:lvl>
    <w:lvl w:ilvl="3" w:tplc="13C48B66">
      <w:numFmt w:val="bullet"/>
      <w:lvlText w:val="•"/>
      <w:lvlJc w:val="left"/>
      <w:pPr>
        <w:ind w:left="2171" w:hanging="361"/>
      </w:pPr>
      <w:rPr>
        <w:rFonts w:hint="default"/>
      </w:rPr>
    </w:lvl>
    <w:lvl w:ilvl="4" w:tplc="4F421CE6">
      <w:numFmt w:val="bullet"/>
      <w:lvlText w:val="•"/>
      <w:lvlJc w:val="left"/>
      <w:pPr>
        <w:ind w:left="2709" w:hanging="361"/>
      </w:pPr>
      <w:rPr>
        <w:rFonts w:hint="default"/>
      </w:rPr>
    </w:lvl>
    <w:lvl w:ilvl="5" w:tplc="ED962CF6">
      <w:numFmt w:val="bullet"/>
      <w:lvlText w:val="•"/>
      <w:lvlJc w:val="left"/>
      <w:pPr>
        <w:ind w:left="3246" w:hanging="361"/>
      </w:pPr>
      <w:rPr>
        <w:rFonts w:hint="default"/>
      </w:rPr>
    </w:lvl>
    <w:lvl w:ilvl="6" w:tplc="64E2BF0A">
      <w:numFmt w:val="bullet"/>
      <w:lvlText w:val="•"/>
      <w:lvlJc w:val="left"/>
      <w:pPr>
        <w:ind w:left="3783" w:hanging="361"/>
      </w:pPr>
      <w:rPr>
        <w:rFonts w:hint="default"/>
      </w:rPr>
    </w:lvl>
    <w:lvl w:ilvl="7" w:tplc="5A248CBC">
      <w:numFmt w:val="bullet"/>
      <w:lvlText w:val="•"/>
      <w:lvlJc w:val="left"/>
      <w:pPr>
        <w:ind w:left="4321" w:hanging="361"/>
      </w:pPr>
      <w:rPr>
        <w:rFonts w:hint="default"/>
      </w:rPr>
    </w:lvl>
    <w:lvl w:ilvl="8" w:tplc="A9D267BA">
      <w:numFmt w:val="bullet"/>
      <w:lvlText w:val="•"/>
      <w:lvlJc w:val="left"/>
      <w:pPr>
        <w:ind w:left="4858" w:hanging="361"/>
      </w:pPr>
      <w:rPr>
        <w:rFonts w:hint="default"/>
      </w:rPr>
    </w:lvl>
  </w:abstractNum>
  <w:abstractNum w:abstractNumId="36" w15:restartNumberingAfterBreak="0">
    <w:nsid w:val="66A33FC9"/>
    <w:multiLevelType w:val="hybridMultilevel"/>
    <w:tmpl w:val="C19AEC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90284"/>
    <w:multiLevelType w:val="hybridMultilevel"/>
    <w:tmpl w:val="FEF6B7AA"/>
    <w:lvl w:ilvl="0" w:tplc="9B5C7DD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8250BB"/>
    <w:multiLevelType w:val="hybridMultilevel"/>
    <w:tmpl w:val="29063BD6"/>
    <w:lvl w:ilvl="0" w:tplc="5804F3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9" w15:restartNumberingAfterBreak="0">
    <w:nsid w:val="6E6B4221"/>
    <w:multiLevelType w:val="hybridMultilevel"/>
    <w:tmpl w:val="0DC0BC8E"/>
    <w:lvl w:ilvl="0" w:tplc="A57E410E">
      <w:start w:val="1"/>
      <w:numFmt w:val="bullet"/>
      <w:lvlText w:val="-"/>
      <w:lvlJc w:val="left"/>
      <w:pPr>
        <w:ind w:left="1413" w:hanging="360"/>
      </w:pPr>
      <w:rPr>
        <w:rFonts w:ascii="Times New Roman" w:eastAsia="Times New Roman" w:hAnsi="Times New Roman" w:cs="Times New Roman" w:hint="default"/>
        <w:w w:val="105"/>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0" w15:restartNumberingAfterBreak="0">
    <w:nsid w:val="6FC235E6"/>
    <w:multiLevelType w:val="hybridMultilevel"/>
    <w:tmpl w:val="CD4EB832"/>
    <w:lvl w:ilvl="0" w:tplc="057E06E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97012C6"/>
    <w:multiLevelType w:val="hybridMultilevel"/>
    <w:tmpl w:val="A4E8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B49A6"/>
    <w:multiLevelType w:val="hybridMultilevel"/>
    <w:tmpl w:val="632027CC"/>
    <w:lvl w:ilvl="0" w:tplc="01DCC75A">
      <w:start w:val="12"/>
      <w:numFmt w:val="lowerLetter"/>
      <w:lvlText w:val="%1."/>
      <w:lvlJc w:val="left"/>
      <w:pPr>
        <w:ind w:left="418" w:hanging="219"/>
      </w:pPr>
      <w:rPr>
        <w:rFonts w:ascii="Times New Roman" w:eastAsia="Times New Roman" w:hAnsi="Times New Roman" w:cs="Times New Roman" w:hint="default"/>
        <w:w w:val="100"/>
        <w:sz w:val="28"/>
        <w:szCs w:val="28"/>
      </w:rPr>
    </w:lvl>
    <w:lvl w:ilvl="1" w:tplc="8528C38A">
      <w:numFmt w:val="bullet"/>
      <w:lvlText w:val="•"/>
      <w:lvlJc w:val="left"/>
      <w:pPr>
        <w:ind w:left="971" w:hanging="219"/>
      </w:pPr>
      <w:rPr>
        <w:rFonts w:hint="default"/>
      </w:rPr>
    </w:lvl>
    <w:lvl w:ilvl="2" w:tplc="150014FC">
      <w:numFmt w:val="bullet"/>
      <w:lvlText w:val="•"/>
      <w:lvlJc w:val="left"/>
      <w:pPr>
        <w:ind w:left="1522" w:hanging="219"/>
      </w:pPr>
      <w:rPr>
        <w:rFonts w:hint="default"/>
      </w:rPr>
    </w:lvl>
    <w:lvl w:ilvl="3" w:tplc="49E40AA4">
      <w:numFmt w:val="bullet"/>
      <w:lvlText w:val="•"/>
      <w:lvlJc w:val="left"/>
      <w:pPr>
        <w:ind w:left="2073" w:hanging="219"/>
      </w:pPr>
      <w:rPr>
        <w:rFonts w:hint="default"/>
      </w:rPr>
    </w:lvl>
    <w:lvl w:ilvl="4" w:tplc="94224C0C">
      <w:numFmt w:val="bullet"/>
      <w:lvlText w:val="•"/>
      <w:lvlJc w:val="left"/>
      <w:pPr>
        <w:ind w:left="2625" w:hanging="219"/>
      </w:pPr>
      <w:rPr>
        <w:rFonts w:hint="default"/>
      </w:rPr>
    </w:lvl>
    <w:lvl w:ilvl="5" w:tplc="FD764F7C">
      <w:numFmt w:val="bullet"/>
      <w:lvlText w:val="•"/>
      <w:lvlJc w:val="left"/>
      <w:pPr>
        <w:ind w:left="3176" w:hanging="219"/>
      </w:pPr>
      <w:rPr>
        <w:rFonts w:hint="default"/>
      </w:rPr>
    </w:lvl>
    <w:lvl w:ilvl="6" w:tplc="A24CD390">
      <w:numFmt w:val="bullet"/>
      <w:lvlText w:val="•"/>
      <w:lvlJc w:val="left"/>
      <w:pPr>
        <w:ind w:left="3727" w:hanging="219"/>
      </w:pPr>
      <w:rPr>
        <w:rFonts w:hint="default"/>
      </w:rPr>
    </w:lvl>
    <w:lvl w:ilvl="7" w:tplc="F9ACDFC0">
      <w:numFmt w:val="bullet"/>
      <w:lvlText w:val="•"/>
      <w:lvlJc w:val="left"/>
      <w:pPr>
        <w:ind w:left="4279" w:hanging="219"/>
      </w:pPr>
      <w:rPr>
        <w:rFonts w:hint="default"/>
      </w:rPr>
    </w:lvl>
    <w:lvl w:ilvl="8" w:tplc="629A2F88">
      <w:numFmt w:val="bullet"/>
      <w:lvlText w:val="•"/>
      <w:lvlJc w:val="left"/>
      <w:pPr>
        <w:ind w:left="4830" w:hanging="219"/>
      </w:pPr>
      <w:rPr>
        <w:rFonts w:hint="default"/>
      </w:rPr>
    </w:lvl>
  </w:abstractNum>
  <w:abstractNum w:abstractNumId="43" w15:restartNumberingAfterBreak="0">
    <w:nsid w:val="7CDE1B04"/>
    <w:multiLevelType w:val="hybridMultilevel"/>
    <w:tmpl w:val="FB745716"/>
    <w:lvl w:ilvl="0" w:tplc="EE18D3DA">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44" w15:restartNumberingAfterBreak="0">
    <w:nsid w:val="7F570223"/>
    <w:multiLevelType w:val="hybridMultilevel"/>
    <w:tmpl w:val="BAA49A5C"/>
    <w:lvl w:ilvl="0" w:tplc="79B80776">
      <w:start w:val="73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2737162">
    <w:abstractNumId w:val="32"/>
  </w:num>
  <w:num w:numId="2" w16cid:durableId="2062048382">
    <w:abstractNumId w:val="42"/>
  </w:num>
  <w:num w:numId="3" w16cid:durableId="940180719">
    <w:abstractNumId w:val="35"/>
  </w:num>
  <w:num w:numId="4" w16cid:durableId="311174652">
    <w:abstractNumId w:val="18"/>
  </w:num>
  <w:num w:numId="5" w16cid:durableId="1765998676">
    <w:abstractNumId w:val="31"/>
  </w:num>
  <w:num w:numId="6" w16cid:durableId="2139571398">
    <w:abstractNumId w:val="2"/>
  </w:num>
  <w:num w:numId="7" w16cid:durableId="80876871">
    <w:abstractNumId w:val="23"/>
  </w:num>
  <w:num w:numId="8" w16cid:durableId="272715000">
    <w:abstractNumId w:val="39"/>
  </w:num>
  <w:num w:numId="9" w16cid:durableId="1007827781">
    <w:abstractNumId w:val="26"/>
  </w:num>
  <w:num w:numId="10" w16cid:durableId="1243567062">
    <w:abstractNumId w:val="15"/>
  </w:num>
  <w:num w:numId="11" w16cid:durableId="724522475">
    <w:abstractNumId w:val="8"/>
  </w:num>
  <w:num w:numId="12" w16cid:durableId="611788601">
    <w:abstractNumId w:val="11"/>
  </w:num>
  <w:num w:numId="13" w16cid:durableId="1706830499">
    <w:abstractNumId w:val="6"/>
  </w:num>
  <w:num w:numId="14" w16cid:durableId="1110858947">
    <w:abstractNumId w:val="28"/>
  </w:num>
  <w:num w:numId="15" w16cid:durableId="1170102507">
    <w:abstractNumId w:val="16"/>
  </w:num>
  <w:num w:numId="16" w16cid:durableId="2066950330">
    <w:abstractNumId w:val="12"/>
  </w:num>
  <w:num w:numId="17" w16cid:durableId="1306083830">
    <w:abstractNumId w:val="21"/>
  </w:num>
  <w:num w:numId="18" w16cid:durableId="592709669">
    <w:abstractNumId w:val="3"/>
  </w:num>
  <w:num w:numId="19" w16cid:durableId="740367492">
    <w:abstractNumId w:val="14"/>
  </w:num>
  <w:num w:numId="20" w16cid:durableId="1470518417">
    <w:abstractNumId w:val="33"/>
  </w:num>
  <w:num w:numId="21" w16cid:durableId="1172454867">
    <w:abstractNumId w:val="19"/>
  </w:num>
  <w:num w:numId="22" w16cid:durableId="111753169">
    <w:abstractNumId w:val="40"/>
  </w:num>
  <w:num w:numId="23" w16cid:durableId="2054500801">
    <w:abstractNumId w:val="38"/>
  </w:num>
  <w:num w:numId="24" w16cid:durableId="431903640">
    <w:abstractNumId w:val="43"/>
  </w:num>
  <w:num w:numId="25" w16cid:durableId="2012296801">
    <w:abstractNumId w:val="9"/>
  </w:num>
  <w:num w:numId="26" w16cid:durableId="1304314128">
    <w:abstractNumId w:val="1"/>
  </w:num>
  <w:num w:numId="27" w16cid:durableId="1116026842">
    <w:abstractNumId w:val="7"/>
  </w:num>
  <w:num w:numId="28" w16cid:durableId="1386446255">
    <w:abstractNumId w:val="5"/>
  </w:num>
  <w:num w:numId="29" w16cid:durableId="1457484831">
    <w:abstractNumId w:val="41"/>
  </w:num>
  <w:num w:numId="30" w16cid:durableId="1239555018">
    <w:abstractNumId w:val="36"/>
  </w:num>
  <w:num w:numId="31" w16cid:durableId="1456288861">
    <w:abstractNumId w:val="0"/>
  </w:num>
  <w:num w:numId="32" w16cid:durableId="112289321">
    <w:abstractNumId w:val="37"/>
  </w:num>
  <w:num w:numId="33" w16cid:durableId="585767891">
    <w:abstractNumId w:val="4"/>
  </w:num>
  <w:num w:numId="34" w16cid:durableId="352607376">
    <w:abstractNumId w:val="13"/>
  </w:num>
  <w:num w:numId="35" w16cid:durableId="81462497">
    <w:abstractNumId w:val="20"/>
  </w:num>
  <w:num w:numId="36" w16cid:durableId="1813674741">
    <w:abstractNumId w:val="24"/>
  </w:num>
  <w:num w:numId="37" w16cid:durableId="1323660618">
    <w:abstractNumId w:val="25"/>
  </w:num>
  <w:num w:numId="38" w16cid:durableId="1986201035">
    <w:abstractNumId w:val="30"/>
  </w:num>
  <w:num w:numId="39" w16cid:durableId="48456113">
    <w:abstractNumId w:val="17"/>
  </w:num>
  <w:num w:numId="40" w16cid:durableId="1308705599">
    <w:abstractNumId w:val="34"/>
  </w:num>
  <w:num w:numId="41" w16cid:durableId="1879780683">
    <w:abstractNumId w:val="29"/>
  </w:num>
  <w:num w:numId="42" w16cid:durableId="797989331">
    <w:abstractNumId w:val="44"/>
  </w:num>
  <w:num w:numId="43" w16cid:durableId="159198921">
    <w:abstractNumId w:val="10"/>
  </w:num>
  <w:num w:numId="44" w16cid:durableId="942343040">
    <w:abstractNumId w:val="27"/>
  </w:num>
  <w:num w:numId="45" w16cid:durableId="1865945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7"/>
    <w:rsid w:val="00000F8D"/>
    <w:rsid w:val="00002B53"/>
    <w:rsid w:val="00002F5C"/>
    <w:rsid w:val="000075A7"/>
    <w:rsid w:val="00007621"/>
    <w:rsid w:val="00011F4C"/>
    <w:rsid w:val="000201BF"/>
    <w:rsid w:val="000202D3"/>
    <w:rsid w:val="00027605"/>
    <w:rsid w:val="000302FA"/>
    <w:rsid w:val="000500E0"/>
    <w:rsid w:val="0005164B"/>
    <w:rsid w:val="00060E7B"/>
    <w:rsid w:val="00065B17"/>
    <w:rsid w:val="00081448"/>
    <w:rsid w:val="00083C79"/>
    <w:rsid w:val="00084F98"/>
    <w:rsid w:val="000A0A58"/>
    <w:rsid w:val="000A6D4D"/>
    <w:rsid w:val="000A7450"/>
    <w:rsid w:val="000C542C"/>
    <w:rsid w:val="000D70FC"/>
    <w:rsid w:val="000E4F98"/>
    <w:rsid w:val="000F1B35"/>
    <w:rsid w:val="000F1E8A"/>
    <w:rsid w:val="00102B7A"/>
    <w:rsid w:val="001034E1"/>
    <w:rsid w:val="00110587"/>
    <w:rsid w:val="00112949"/>
    <w:rsid w:val="0012240C"/>
    <w:rsid w:val="001253E5"/>
    <w:rsid w:val="0012689F"/>
    <w:rsid w:val="0014778C"/>
    <w:rsid w:val="0017235E"/>
    <w:rsid w:val="00172A1B"/>
    <w:rsid w:val="00172A84"/>
    <w:rsid w:val="00172B67"/>
    <w:rsid w:val="00174170"/>
    <w:rsid w:val="0018739B"/>
    <w:rsid w:val="00187AD5"/>
    <w:rsid w:val="001A0F69"/>
    <w:rsid w:val="001A1830"/>
    <w:rsid w:val="001B00E3"/>
    <w:rsid w:val="001B55F0"/>
    <w:rsid w:val="001C1414"/>
    <w:rsid w:val="001C16A2"/>
    <w:rsid w:val="001D0B65"/>
    <w:rsid w:val="001D406D"/>
    <w:rsid w:val="001D765A"/>
    <w:rsid w:val="001F0BC8"/>
    <w:rsid w:val="001F796A"/>
    <w:rsid w:val="001F7B97"/>
    <w:rsid w:val="00206286"/>
    <w:rsid w:val="00210A68"/>
    <w:rsid w:val="00214A9B"/>
    <w:rsid w:val="0022305C"/>
    <w:rsid w:val="00230089"/>
    <w:rsid w:val="0023065B"/>
    <w:rsid w:val="00234341"/>
    <w:rsid w:val="0023573F"/>
    <w:rsid w:val="00237012"/>
    <w:rsid w:val="00250781"/>
    <w:rsid w:val="00251235"/>
    <w:rsid w:val="0025470B"/>
    <w:rsid w:val="00255597"/>
    <w:rsid w:val="00271565"/>
    <w:rsid w:val="00281AE2"/>
    <w:rsid w:val="00292729"/>
    <w:rsid w:val="00295EE1"/>
    <w:rsid w:val="002B6170"/>
    <w:rsid w:val="002C2C00"/>
    <w:rsid w:val="002C57E8"/>
    <w:rsid w:val="002D11E7"/>
    <w:rsid w:val="002D2874"/>
    <w:rsid w:val="002D3339"/>
    <w:rsid w:val="002D3B6F"/>
    <w:rsid w:val="002D52D6"/>
    <w:rsid w:val="002D60E9"/>
    <w:rsid w:val="002D6493"/>
    <w:rsid w:val="002E6BC9"/>
    <w:rsid w:val="002F5557"/>
    <w:rsid w:val="00300CB2"/>
    <w:rsid w:val="00306EE7"/>
    <w:rsid w:val="00307E67"/>
    <w:rsid w:val="00312F47"/>
    <w:rsid w:val="0031564A"/>
    <w:rsid w:val="0032050C"/>
    <w:rsid w:val="003269F3"/>
    <w:rsid w:val="00334635"/>
    <w:rsid w:val="003346C9"/>
    <w:rsid w:val="00337462"/>
    <w:rsid w:val="0034139D"/>
    <w:rsid w:val="00341BA9"/>
    <w:rsid w:val="003430D6"/>
    <w:rsid w:val="003550C8"/>
    <w:rsid w:val="00361202"/>
    <w:rsid w:val="003720BE"/>
    <w:rsid w:val="00382A40"/>
    <w:rsid w:val="00386046"/>
    <w:rsid w:val="00391F53"/>
    <w:rsid w:val="0039700C"/>
    <w:rsid w:val="003A082E"/>
    <w:rsid w:val="003B255A"/>
    <w:rsid w:val="003C26B0"/>
    <w:rsid w:val="003D1D4B"/>
    <w:rsid w:val="003D429D"/>
    <w:rsid w:val="003D5EF3"/>
    <w:rsid w:val="003E22E2"/>
    <w:rsid w:val="003E4ADD"/>
    <w:rsid w:val="003E515D"/>
    <w:rsid w:val="003F438F"/>
    <w:rsid w:val="003F63D8"/>
    <w:rsid w:val="00401324"/>
    <w:rsid w:val="0040185B"/>
    <w:rsid w:val="00404223"/>
    <w:rsid w:val="00421FB9"/>
    <w:rsid w:val="00422945"/>
    <w:rsid w:val="004266A8"/>
    <w:rsid w:val="0043233D"/>
    <w:rsid w:val="00432E91"/>
    <w:rsid w:val="004332E0"/>
    <w:rsid w:val="00434185"/>
    <w:rsid w:val="00442A31"/>
    <w:rsid w:val="004473A0"/>
    <w:rsid w:val="004477DE"/>
    <w:rsid w:val="00460433"/>
    <w:rsid w:val="00466B74"/>
    <w:rsid w:val="00470282"/>
    <w:rsid w:val="00474E10"/>
    <w:rsid w:val="0047585B"/>
    <w:rsid w:val="00477D98"/>
    <w:rsid w:val="00480FB2"/>
    <w:rsid w:val="004A62DE"/>
    <w:rsid w:val="004A7C07"/>
    <w:rsid w:val="004B06BB"/>
    <w:rsid w:val="004B0E9E"/>
    <w:rsid w:val="004B1AF9"/>
    <w:rsid w:val="004B601C"/>
    <w:rsid w:val="004C238E"/>
    <w:rsid w:val="004C50C0"/>
    <w:rsid w:val="004C68AD"/>
    <w:rsid w:val="004C709A"/>
    <w:rsid w:val="004D1D34"/>
    <w:rsid w:val="004D3CDA"/>
    <w:rsid w:val="004D7E64"/>
    <w:rsid w:val="004E441D"/>
    <w:rsid w:val="004E7F34"/>
    <w:rsid w:val="004F0099"/>
    <w:rsid w:val="00501EB5"/>
    <w:rsid w:val="00510CBA"/>
    <w:rsid w:val="00510F2E"/>
    <w:rsid w:val="00521961"/>
    <w:rsid w:val="00526A81"/>
    <w:rsid w:val="00530DDD"/>
    <w:rsid w:val="00534862"/>
    <w:rsid w:val="005349BC"/>
    <w:rsid w:val="00543683"/>
    <w:rsid w:val="00547535"/>
    <w:rsid w:val="005532C3"/>
    <w:rsid w:val="0055635A"/>
    <w:rsid w:val="0056214C"/>
    <w:rsid w:val="00563F91"/>
    <w:rsid w:val="00566C4B"/>
    <w:rsid w:val="00567E2C"/>
    <w:rsid w:val="00571920"/>
    <w:rsid w:val="00572133"/>
    <w:rsid w:val="0057684B"/>
    <w:rsid w:val="00576E2D"/>
    <w:rsid w:val="00587C82"/>
    <w:rsid w:val="005978E5"/>
    <w:rsid w:val="005B6B36"/>
    <w:rsid w:val="005C0070"/>
    <w:rsid w:val="005C1173"/>
    <w:rsid w:val="005C413A"/>
    <w:rsid w:val="005C4147"/>
    <w:rsid w:val="005C4564"/>
    <w:rsid w:val="005F04FD"/>
    <w:rsid w:val="005F056C"/>
    <w:rsid w:val="005F0D71"/>
    <w:rsid w:val="00603CD0"/>
    <w:rsid w:val="00604909"/>
    <w:rsid w:val="006065EB"/>
    <w:rsid w:val="00607D82"/>
    <w:rsid w:val="006218A4"/>
    <w:rsid w:val="00635FEC"/>
    <w:rsid w:val="006553DB"/>
    <w:rsid w:val="00657598"/>
    <w:rsid w:val="0066034A"/>
    <w:rsid w:val="00660D3F"/>
    <w:rsid w:val="00665489"/>
    <w:rsid w:val="00666181"/>
    <w:rsid w:val="0066704F"/>
    <w:rsid w:val="006810E7"/>
    <w:rsid w:val="00682711"/>
    <w:rsid w:val="00684F33"/>
    <w:rsid w:val="00694574"/>
    <w:rsid w:val="00697A0B"/>
    <w:rsid w:val="006A4EC1"/>
    <w:rsid w:val="006B1113"/>
    <w:rsid w:val="006B4878"/>
    <w:rsid w:val="006B5D6D"/>
    <w:rsid w:val="006C5742"/>
    <w:rsid w:val="006C6321"/>
    <w:rsid w:val="006D3208"/>
    <w:rsid w:val="006D6D2B"/>
    <w:rsid w:val="006D7D85"/>
    <w:rsid w:val="006E1698"/>
    <w:rsid w:val="006E2048"/>
    <w:rsid w:val="006E63BD"/>
    <w:rsid w:val="006E7BA2"/>
    <w:rsid w:val="006F28C6"/>
    <w:rsid w:val="0070066F"/>
    <w:rsid w:val="0070316D"/>
    <w:rsid w:val="0071719D"/>
    <w:rsid w:val="00724E80"/>
    <w:rsid w:val="00726F9C"/>
    <w:rsid w:val="00730DAB"/>
    <w:rsid w:val="00731C10"/>
    <w:rsid w:val="00736B40"/>
    <w:rsid w:val="00737D6C"/>
    <w:rsid w:val="0074227E"/>
    <w:rsid w:val="00743759"/>
    <w:rsid w:val="0074464A"/>
    <w:rsid w:val="007476A5"/>
    <w:rsid w:val="00752290"/>
    <w:rsid w:val="007559D3"/>
    <w:rsid w:val="00756C16"/>
    <w:rsid w:val="00762A68"/>
    <w:rsid w:val="00763790"/>
    <w:rsid w:val="00763D09"/>
    <w:rsid w:val="00763F64"/>
    <w:rsid w:val="00765CA1"/>
    <w:rsid w:val="00765F68"/>
    <w:rsid w:val="0077352A"/>
    <w:rsid w:val="00781BFF"/>
    <w:rsid w:val="00784BAA"/>
    <w:rsid w:val="0078727B"/>
    <w:rsid w:val="00791791"/>
    <w:rsid w:val="00794FA5"/>
    <w:rsid w:val="007964DE"/>
    <w:rsid w:val="007A0B77"/>
    <w:rsid w:val="007B4153"/>
    <w:rsid w:val="007B6244"/>
    <w:rsid w:val="007C2273"/>
    <w:rsid w:val="007D051F"/>
    <w:rsid w:val="007E3BB7"/>
    <w:rsid w:val="007E7C15"/>
    <w:rsid w:val="007F0102"/>
    <w:rsid w:val="00800B7D"/>
    <w:rsid w:val="00801688"/>
    <w:rsid w:val="00814FA4"/>
    <w:rsid w:val="00817091"/>
    <w:rsid w:val="00817DC7"/>
    <w:rsid w:val="00823307"/>
    <w:rsid w:val="008265E5"/>
    <w:rsid w:val="008336FB"/>
    <w:rsid w:val="00836016"/>
    <w:rsid w:val="00840CBF"/>
    <w:rsid w:val="00843701"/>
    <w:rsid w:val="00847040"/>
    <w:rsid w:val="00860CA1"/>
    <w:rsid w:val="008627BD"/>
    <w:rsid w:val="0087203D"/>
    <w:rsid w:val="008804B6"/>
    <w:rsid w:val="00885424"/>
    <w:rsid w:val="00887884"/>
    <w:rsid w:val="00891774"/>
    <w:rsid w:val="008926D4"/>
    <w:rsid w:val="00896761"/>
    <w:rsid w:val="008C0BDD"/>
    <w:rsid w:val="008C61BD"/>
    <w:rsid w:val="008D1AE9"/>
    <w:rsid w:val="008D5CBF"/>
    <w:rsid w:val="008E6841"/>
    <w:rsid w:val="008E6D79"/>
    <w:rsid w:val="008F0557"/>
    <w:rsid w:val="008F51FF"/>
    <w:rsid w:val="008F7C4B"/>
    <w:rsid w:val="0090416E"/>
    <w:rsid w:val="00911F34"/>
    <w:rsid w:val="009225D0"/>
    <w:rsid w:val="009227F1"/>
    <w:rsid w:val="009249A0"/>
    <w:rsid w:val="0092531B"/>
    <w:rsid w:val="00926578"/>
    <w:rsid w:val="00945AE0"/>
    <w:rsid w:val="00961DDA"/>
    <w:rsid w:val="009656FA"/>
    <w:rsid w:val="009756FE"/>
    <w:rsid w:val="00985A83"/>
    <w:rsid w:val="00986599"/>
    <w:rsid w:val="009973F5"/>
    <w:rsid w:val="009A1AB5"/>
    <w:rsid w:val="009A1F56"/>
    <w:rsid w:val="009A29F3"/>
    <w:rsid w:val="009B1D38"/>
    <w:rsid w:val="009B4E54"/>
    <w:rsid w:val="009E0D19"/>
    <w:rsid w:val="009E2DF4"/>
    <w:rsid w:val="009E7973"/>
    <w:rsid w:val="009F4A56"/>
    <w:rsid w:val="00A04430"/>
    <w:rsid w:val="00A07317"/>
    <w:rsid w:val="00A1337F"/>
    <w:rsid w:val="00A1467E"/>
    <w:rsid w:val="00A2188D"/>
    <w:rsid w:val="00A21AEA"/>
    <w:rsid w:val="00A25569"/>
    <w:rsid w:val="00A26B38"/>
    <w:rsid w:val="00A35204"/>
    <w:rsid w:val="00A41797"/>
    <w:rsid w:val="00A5040B"/>
    <w:rsid w:val="00A56C66"/>
    <w:rsid w:val="00A56D57"/>
    <w:rsid w:val="00A57FC3"/>
    <w:rsid w:val="00A60E6A"/>
    <w:rsid w:val="00A6495B"/>
    <w:rsid w:val="00A71899"/>
    <w:rsid w:val="00A75F99"/>
    <w:rsid w:val="00A8253E"/>
    <w:rsid w:val="00A84E5E"/>
    <w:rsid w:val="00A852D6"/>
    <w:rsid w:val="00A90BF0"/>
    <w:rsid w:val="00A9307E"/>
    <w:rsid w:val="00AA18A7"/>
    <w:rsid w:val="00AA21F2"/>
    <w:rsid w:val="00AA46BA"/>
    <w:rsid w:val="00AA5A3B"/>
    <w:rsid w:val="00AA62C2"/>
    <w:rsid w:val="00AD021B"/>
    <w:rsid w:val="00AE21F5"/>
    <w:rsid w:val="00AF7B9E"/>
    <w:rsid w:val="00B149FE"/>
    <w:rsid w:val="00B20710"/>
    <w:rsid w:val="00B20A97"/>
    <w:rsid w:val="00B3664D"/>
    <w:rsid w:val="00B368E5"/>
    <w:rsid w:val="00B36C90"/>
    <w:rsid w:val="00B70BB3"/>
    <w:rsid w:val="00B72089"/>
    <w:rsid w:val="00B73AE7"/>
    <w:rsid w:val="00B80F1E"/>
    <w:rsid w:val="00B823D3"/>
    <w:rsid w:val="00B82C4D"/>
    <w:rsid w:val="00B92FE4"/>
    <w:rsid w:val="00B94FE4"/>
    <w:rsid w:val="00BA7F74"/>
    <w:rsid w:val="00BB0956"/>
    <w:rsid w:val="00BB2FD3"/>
    <w:rsid w:val="00BB3B04"/>
    <w:rsid w:val="00BB504C"/>
    <w:rsid w:val="00BD2A68"/>
    <w:rsid w:val="00BD3EC8"/>
    <w:rsid w:val="00BD76B4"/>
    <w:rsid w:val="00BF7D64"/>
    <w:rsid w:val="00BF7E73"/>
    <w:rsid w:val="00C03C92"/>
    <w:rsid w:val="00C053C3"/>
    <w:rsid w:val="00C1271C"/>
    <w:rsid w:val="00C14221"/>
    <w:rsid w:val="00C16032"/>
    <w:rsid w:val="00C22B63"/>
    <w:rsid w:val="00C24CDB"/>
    <w:rsid w:val="00C33EFE"/>
    <w:rsid w:val="00C4034D"/>
    <w:rsid w:val="00C42BD9"/>
    <w:rsid w:val="00C51147"/>
    <w:rsid w:val="00C5450E"/>
    <w:rsid w:val="00C54823"/>
    <w:rsid w:val="00C63AA2"/>
    <w:rsid w:val="00C64769"/>
    <w:rsid w:val="00C64DDF"/>
    <w:rsid w:val="00C72A4E"/>
    <w:rsid w:val="00C73404"/>
    <w:rsid w:val="00C73804"/>
    <w:rsid w:val="00C7564C"/>
    <w:rsid w:val="00C75D51"/>
    <w:rsid w:val="00C861C4"/>
    <w:rsid w:val="00C86DC1"/>
    <w:rsid w:val="00C96F51"/>
    <w:rsid w:val="00CA295D"/>
    <w:rsid w:val="00CB1EB7"/>
    <w:rsid w:val="00CB731B"/>
    <w:rsid w:val="00CC21B5"/>
    <w:rsid w:val="00CC4A0F"/>
    <w:rsid w:val="00CC6AF8"/>
    <w:rsid w:val="00CD0EEF"/>
    <w:rsid w:val="00CD181E"/>
    <w:rsid w:val="00CD4AD4"/>
    <w:rsid w:val="00CE419E"/>
    <w:rsid w:val="00CF237E"/>
    <w:rsid w:val="00CF2AF4"/>
    <w:rsid w:val="00CF2FEC"/>
    <w:rsid w:val="00D07E37"/>
    <w:rsid w:val="00D112F5"/>
    <w:rsid w:val="00D1597A"/>
    <w:rsid w:val="00D2092F"/>
    <w:rsid w:val="00D34ABB"/>
    <w:rsid w:val="00D37917"/>
    <w:rsid w:val="00D40D90"/>
    <w:rsid w:val="00D62A40"/>
    <w:rsid w:val="00D665E9"/>
    <w:rsid w:val="00D80CB1"/>
    <w:rsid w:val="00D868B9"/>
    <w:rsid w:val="00D92C7B"/>
    <w:rsid w:val="00D9431A"/>
    <w:rsid w:val="00D9432B"/>
    <w:rsid w:val="00D9612D"/>
    <w:rsid w:val="00DB7CB3"/>
    <w:rsid w:val="00DC0DD0"/>
    <w:rsid w:val="00DC2A49"/>
    <w:rsid w:val="00DC485D"/>
    <w:rsid w:val="00DC5FC7"/>
    <w:rsid w:val="00DD2522"/>
    <w:rsid w:val="00DD7880"/>
    <w:rsid w:val="00DE738A"/>
    <w:rsid w:val="00DF6111"/>
    <w:rsid w:val="00E04BA2"/>
    <w:rsid w:val="00E14410"/>
    <w:rsid w:val="00E27A63"/>
    <w:rsid w:val="00E31A1D"/>
    <w:rsid w:val="00E34878"/>
    <w:rsid w:val="00E36EC3"/>
    <w:rsid w:val="00E41F82"/>
    <w:rsid w:val="00E443FD"/>
    <w:rsid w:val="00E46450"/>
    <w:rsid w:val="00E5043E"/>
    <w:rsid w:val="00E57D90"/>
    <w:rsid w:val="00E64EA8"/>
    <w:rsid w:val="00E66C23"/>
    <w:rsid w:val="00E672CF"/>
    <w:rsid w:val="00E70F18"/>
    <w:rsid w:val="00E70F98"/>
    <w:rsid w:val="00E715B2"/>
    <w:rsid w:val="00E850BC"/>
    <w:rsid w:val="00E8673D"/>
    <w:rsid w:val="00E8686A"/>
    <w:rsid w:val="00E92745"/>
    <w:rsid w:val="00E94265"/>
    <w:rsid w:val="00EA0696"/>
    <w:rsid w:val="00EA2B2C"/>
    <w:rsid w:val="00EB17FC"/>
    <w:rsid w:val="00EB22D5"/>
    <w:rsid w:val="00EB5790"/>
    <w:rsid w:val="00EB6BD9"/>
    <w:rsid w:val="00EC3780"/>
    <w:rsid w:val="00EC70D6"/>
    <w:rsid w:val="00EC70F2"/>
    <w:rsid w:val="00ED6448"/>
    <w:rsid w:val="00EE1AD3"/>
    <w:rsid w:val="00EE4329"/>
    <w:rsid w:val="00EE4A5B"/>
    <w:rsid w:val="00EE6842"/>
    <w:rsid w:val="00EF232D"/>
    <w:rsid w:val="00EF5BEC"/>
    <w:rsid w:val="00EF7A22"/>
    <w:rsid w:val="00F01B39"/>
    <w:rsid w:val="00F04187"/>
    <w:rsid w:val="00F17113"/>
    <w:rsid w:val="00F20BDF"/>
    <w:rsid w:val="00F269C8"/>
    <w:rsid w:val="00F377F7"/>
    <w:rsid w:val="00F4530F"/>
    <w:rsid w:val="00F54CCF"/>
    <w:rsid w:val="00F63C68"/>
    <w:rsid w:val="00F65D7F"/>
    <w:rsid w:val="00F719EE"/>
    <w:rsid w:val="00F80889"/>
    <w:rsid w:val="00F813BF"/>
    <w:rsid w:val="00F82CFA"/>
    <w:rsid w:val="00F87A6E"/>
    <w:rsid w:val="00FA6841"/>
    <w:rsid w:val="00FB4927"/>
    <w:rsid w:val="00FC471C"/>
    <w:rsid w:val="00FC6CE2"/>
    <w:rsid w:val="00FE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BC80"/>
  <w15:docId w15:val="{59035D62-ECFA-4ED1-9A3D-C5316D82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D"/>
  </w:style>
  <w:style w:type="paragraph" w:styleId="Heading1">
    <w:name w:val="heading 1"/>
    <w:basedOn w:val="Normal"/>
    <w:link w:val="Heading1Char"/>
    <w:uiPriority w:val="1"/>
    <w:qFormat/>
    <w:rsid w:val="00306EE7"/>
    <w:pPr>
      <w:widowControl w:val="0"/>
      <w:spacing w:before="17" w:after="0" w:line="240" w:lineRule="auto"/>
      <w:ind w:left="399" w:right="697"/>
      <w:jc w:val="center"/>
      <w:outlineLvl w:val="0"/>
    </w:pPr>
    <w:rPr>
      <w:rFonts w:ascii="Times New Roman" w:eastAsia="Times New Roman" w:hAnsi="Times New Roman" w:cs="Times New Roman"/>
      <w:b/>
      <w:bCs/>
      <w:sz w:val="48"/>
      <w:szCs w:val="48"/>
    </w:rPr>
  </w:style>
  <w:style w:type="paragraph" w:styleId="Heading3">
    <w:name w:val="heading 3"/>
    <w:basedOn w:val="Normal"/>
    <w:link w:val="Heading3Char"/>
    <w:uiPriority w:val="1"/>
    <w:qFormat/>
    <w:rsid w:val="00306EE7"/>
    <w:pPr>
      <w:widowControl w:val="0"/>
      <w:spacing w:before="119" w:after="0" w:line="240" w:lineRule="auto"/>
      <w:ind w:left="1880" w:right="1704" w:hanging="1235"/>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1"/>
    <w:qFormat/>
    <w:rsid w:val="00306EE7"/>
    <w:pPr>
      <w:widowControl w:val="0"/>
      <w:spacing w:before="37" w:after="0" w:line="240" w:lineRule="auto"/>
      <w:ind w:left="833" w:hanging="721"/>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EE7"/>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306EE7"/>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1"/>
    <w:rsid w:val="00306EE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6EE7"/>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06EE7"/>
    <w:rPr>
      <w:rFonts w:ascii="Times New Roman" w:eastAsia="Times New Roman" w:hAnsi="Times New Roman" w:cs="Times New Roman"/>
      <w:sz w:val="28"/>
      <w:szCs w:val="28"/>
    </w:rPr>
  </w:style>
  <w:style w:type="paragraph" w:styleId="ListParagraph">
    <w:name w:val="List Paragraph"/>
    <w:basedOn w:val="Normal"/>
    <w:uiPriority w:val="1"/>
    <w:qFormat/>
    <w:rsid w:val="00306EE7"/>
    <w:pPr>
      <w:widowControl w:val="0"/>
      <w:spacing w:before="124" w:after="0" w:line="240" w:lineRule="auto"/>
      <w:ind w:left="833" w:hanging="360"/>
    </w:pPr>
    <w:rPr>
      <w:rFonts w:ascii="Times New Roman" w:eastAsia="Times New Roman" w:hAnsi="Times New Roman" w:cs="Times New Roman"/>
    </w:rPr>
  </w:style>
  <w:style w:type="paragraph" w:customStyle="1" w:styleId="TableParagraph">
    <w:name w:val="Table Paragraph"/>
    <w:basedOn w:val="Normal"/>
    <w:uiPriority w:val="1"/>
    <w:qFormat/>
    <w:rsid w:val="00306EE7"/>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F611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4877">
      <w:bodyDiv w:val="1"/>
      <w:marLeft w:val="0"/>
      <w:marRight w:val="0"/>
      <w:marTop w:val="0"/>
      <w:marBottom w:val="0"/>
      <w:divBdr>
        <w:top w:val="none" w:sz="0" w:space="0" w:color="auto"/>
        <w:left w:val="none" w:sz="0" w:space="0" w:color="auto"/>
        <w:bottom w:val="none" w:sz="0" w:space="0" w:color="auto"/>
        <w:right w:val="none" w:sz="0" w:space="0" w:color="auto"/>
      </w:divBdr>
    </w:div>
    <w:div w:id="305404161">
      <w:bodyDiv w:val="1"/>
      <w:marLeft w:val="0"/>
      <w:marRight w:val="0"/>
      <w:marTop w:val="0"/>
      <w:marBottom w:val="0"/>
      <w:divBdr>
        <w:top w:val="none" w:sz="0" w:space="0" w:color="auto"/>
        <w:left w:val="none" w:sz="0" w:space="0" w:color="auto"/>
        <w:bottom w:val="none" w:sz="0" w:space="0" w:color="auto"/>
        <w:right w:val="none" w:sz="0" w:space="0" w:color="auto"/>
      </w:divBdr>
    </w:div>
    <w:div w:id="368605707">
      <w:bodyDiv w:val="1"/>
      <w:marLeft w:val="0"/>
      <w:marRight w:val="0"/>
      <w:marTop w:val="0"/>
      <w:marBottom w:val="0"/>
      <w:divBdr>
        <w:top w:val="none" w:sz="0" w:space="0" w:color="auto"/>
        <w:left w:val="none" w:sz="0" w:space="0" w:color="auto"/>
        <w:bottom w:val="none" w:sz="0" w:space="0" w:color="auto"/>
        <w:right w:val="none" w:sz="0" w:space="0" w:color="auto"/>
      </w:divBdr>
    </w:div>
    <w:div w:id="437994082">
      <w:bodyDiv w:val="1"/>
      <w:marLeft w:val="0"/>
      <w:marRight w:val="0"/>
      <w:marTop w:val="0"/>
      <w:marBottom w:val="0"/>
      <w:divBdr>
        <w:top w:val="none" w:sz="0" w:space="0" w:color="auto"/>
        <w:left w:val="none" w:sz="0" w:space="0" w:color="auto"/>
        <w:bottom w:val="none" w:sz="0" w:space="0" w:color="auto"/>
        <w:right w:val="none" w:sz="0" w:space="0" w:color="auto"/>
      </w:divBdr>
    </w:div>
    <w:div w:id="450831588">
      <w:bodyDiv w:val="1"/>
      <w:marLeft w:val="0"/>
      <w:marRight w:val="0"/>
      <w:marTop w:val="0"/>
      <w:marBottom w:val="0"/>
      <w:divBdr>
        <w:top w:val="none" w:sz="0" w:space="0" w:color="auto"/>
        <w:left w:val="none" w:sz="0" w:space="0" w:color="auto"/>
        <w:bottom w:val="none" w:sz="0" w:space="0" w:color="auto"/>
        <w:right w:val="none" w:sz="0" w:space="0" w:color="auto"/>
      </w:divBdr>
    </w:div>
    <w:div w:id="527256388">
      <w:bodyDiv w:val="1"/>
      <w:marLeft w:val="0"/>
      <w:marRight w:val="0"/>
      <w:marTop w:val="0"/>
      <w:marBottom w:val="0"/>
      <w:divBdr>
        <w:top w:val="none" w:sz="0" w:space="0" w:color="auto"/>
        <w:left w:val="none" w:sz="0" w:space="0" w:color="auto"/>
        <w:bottom w:val="none" w:sz="0" w:space="0" w:color="auto"/>
        <w:right w:val="none" w:sz="0" w:space="0" w:color="auto"/>
      </w:divBdr>
    </w:div>
    <w:div w:id="625309452">
      <w:bodyDiv w:val="1"/>
      <w:marLeft w:val="0"/>
      <w:marRight w:val="0"/>
      <w:marTop w:val="0"/>
      <w:marBottom w:val="0"/>
      <w:divBdr>
        <w:top w:val="none" w:sz="0" w:space="0" w:color="auto"/>
        <w:left w:val="none" w:sz="0" w:space="0" w:color="auto"/>
        <w:bottom w:val="none" w:sz="0" w:space="0" w:color="auto"/>
        <w:right w:val="none" w:sz="0" w:space="0" w:color="auto"/>
      </w:divBdr>
    </w:div>
    <w:div w:id="655492303">
      <w:bodyDiv w:val="1"/>
      <w:marLeft w:val="0"/>
      <w:marRight w:val="0"/>
      <w:marTop w:val="0"/>
      <w:marBottom w:val="0"/>
      <w:divBdr>
        <w:top w:val="none" w:sz="0" w:space="0" w:color="auto"/>
        <w:left w:val="none" w:sz="0" w:space="0" w:color="auto"/>
        <w:bottom w:val="none" w:sz="0" w:space="0" w:color="auto"/>
        <w:right w:val="none" w:sz="0" w:space="0" w:color="auto"/>
      </w:divBdr>
    </w:div>
    <w:div w:id="671764434">
      <w:bodyDiv w:val="1"/>
      <w:marLeft w:val="0"/>
      <w:marRight w:val="0"/>
      <w:marTop w:val="0"/>
      <w:marBottom w:val="0"/>
      <w:divBdr>
        <w:top w:val="none" w:sz="0" w:space="0" w:color="auto"/>
        <w:left w:val="none" w:sz="0" w:space="0" w:color="auto"/>
        <w:bottom w:val="none" w:sz="0" w:space="0" w:color="auto"/>
        <w:right w:val="none" w:sz="0" w:space="0" w:color="auto"/>
      </w:divBdr>
    </w:div>
    <w:div w:id="700281531">
      <w:bodyDiv w:val="1"/>
      <w:marLeft w:val="0"/>
      <w:marRight w:val="0"/>
      <w:marTop w:val="0"/>
      <w:marBottom w:val="0"/>
      <w:divBdr>
        <w:top w:val="none" w:sz="0" w:space="0" w:color="auto"/>
        <w:left w:val="none" w:sz="0" w:space="0" w:color="auto"/>
        <w:bottom w:val="none" w:sz="0" w:space="0" w:color="auto"/>
        <w:right w:val="none" w:sz="0" w:space="0" w:color="auto"/>
      </w:divBdr>
    </w:div>
    <w:div w:id="752777986">
      <w:bodyDiv w:val="1"/>
      <w:marLeft w:val="0"/>
      <w:marRight w:val="0"/>
      <w:marTop w:val="0"/>
      <w:marBottom w:val="0"/>
      <w:divBdr>
        <w:top w:val="none" w:sz="0" w:space="0" w:color="auto"/>
        <w:left w:val="none" w:sz="0" w:space="0" w:color="auto"/>
        <w:bottom w:val="none" w:sz="0" w:space="0" w:color="auto"/>
        <w:right w:val="none" w:sz="0" w:space="0" w:color="auto"/>
      </w:divBdr>
      <w:divsChild>
        <w:div w:id="2046632907">
          <w:marLeft w:val="0"/>
          <w:marRight w:val="0"/>
          <w:marTop w:val="0"/>
          <w:marBottom w:val="0"/>
          <w:divBdr>
            <w:top w:val="none" w:sz="0" w:space="0" w:color="auto"/>
            <w:left w:val="none" w:sz="0" w:space="0" w:color="auto"/>
            <w:bottom w:val="none" w:sz="0" w:space="0" w:color="auto"/>
            <w:right w:val="none" w:sz="0" w:space="0" w:color="auto"/>
          </w:divBdr>
        </w:div>
      </w:divsChild>
    </w:div>
    <w:div w:id="824467862">
      <w:bodyDiv w:val="1"/>
      <w:marLeft w:val="0"/>
      <w:marRight w:val="0"/>
      <w:marTop w:val="0"/>
      <w:marBottom w:val="0"/>
      <w:divBdr>
        <w:top w:val="none" w:sz="0" w:space="0" w:color="auto"/>
        <w:left w:val="none" w:sz="0" w:space="0" w:color="auto"/>
        <w:bottom w:val="none" w:sz="0" w:space="0" w:color="auto"/>
        <w:right w:val="none" w:sz="0" w:space="0" w:color="auto"/>
      </w:divBdr>
    </w:div>
    <w:div w:id="837616925">
      <w:bodyDiv w:val="1"/>
      <w:marLeft w:val="0"/>
      <w:marRight w:val="0"/>
      <w:marTop w:val="0"/>
      <w:marBottom w:val="0"/>
      <w:divBdr>
        <w:top w:val="none" w:sz="0" w:space="0" w:color="auto"/>
        <w:left w:val="none" w:sz="0" w:space="0" w:color="auto"/>
        <w:bottom w:val="none" w:sz="0" w:space="0" w:color="auto"/>
        <w:right w:val="none" w:sz="0" w:space="0" w:color="auto"/>
      </w:divBdr>
    </w:div>
    <w:div w:id="863517748">
      <w:bodyDiv w:val="1"/>
      <w:marLeft w:val="0"/>
      <w:marRight w:val="0"/>
      <w:marTop w:val="0"/>
      <w:marBottom w:val="0"/>
      <w:divBdr>
        <w:top w:val="none" w:sz="0" w:space="0" w:color="auto"/>
        <w:left w:val="none" w:sz="0" w:space="0" w:color="auto"/>
        <w:bottom w:val="none" w:sz="0" w:space="0" w:color="auto"/>
        <w:right w:val="none" w:sz="0" w:space="0" w:color="auto"/>
      </w:divBdr>
    </w:div>
    <w:div w:id="887303972">
      <w:bodyDiv w:val="1"/>
      <w:marLeft w:val="0"/>
      <w:marRight w:val="0"/>
      <w:marTop w:val="0"/>
      <w:marBottom w:val="0"/>
      <w:divBdr>
        <w:top w:val="none" w:sz="0" w:space="0" w:color="auto"/>
        <w:left w:val="none" w:sz="0" w:space="0" w:color="auto"/>
        <w:bottom w:val="none" w:sz="0" w:space="0" w:color="auto"/>
        <w:right w:val="none" w:sz="0" w:space="0" w:color="auto"/>
      </w:divBdr>
    </w:div>
    <w:div w:id="914752438">
      <w:bodyDiv w:val="1"/>
      <w:marLeft w:val="0"/>
      <w:marRight w:val="0"/>
      <w:marTop w:val="0"/>
      <w:marBottom w:val="0"/>
      <w:divBdr>
        <w:top w:val="none" w:sz="0" w:space="0" w:color="auto"/>
        <w:left w:val="none" w:sz="0" w:space="0" w:color="auto"/>
        <w:bottom w:val="none" w:sz="0" w:space="0" w:color="auto"/>
        <w:right w:val="none" w:sz="0" w:space="0" w:color="auto"/>
      </w:divBdr>
    </w:div>
    <w:div w:id="936794010">
      <w:bodyDiv w:val="1"/>
      <w:marLeft w:val="0"/>
      <w:marRight w:val="0"/>
      <w:marTop w:val="0"/>
      <w:marBottom w:val="0"/>
      <w:divBdr>
        <w:top w:val="none" w:sz="0" w:space="0" w:color="auto"/>
        <w:left w:val="none" w:sz="0" w:space="0" w:color="auto"/>
        <w:bottom w:val="none" w:sz="0" w:space="0" w:color="auto"/>
        <w:right w:val="none" w:sz="0" w:space="0" w:color="auto"/>
      </w:divBdr>
    </w:div>
    <w:div w:id="971597690">
      <w:bodyDiv w:val="1"/>
      <w:marLeft w:val="0"/>
      <w:marRight w:val="0"/>
      <w:marTop w:val="0"/>
      <w:marBottom w:val="0"/>
      <w:divBdr>
        <w:top w:val="none" w:sz="0" w:space="0" w:color="auto"/>
        <w:left w:val="none" w:sz="0" w:space="0" w:color="auto"/>
        <w:bottom w:val="none" w:sz="0" w:space="0" w:color="auto"/>
        <w:right w:val="none" w:sz="0" w:space="0" w:color="auto"/>
      </w:divBdr>
    </w:div>
    <w:div w:id="1151601334">
      <w:bodyDiv w:val="1"/>
      <w:marLeft w:val="0"/>
      <w:marRight w:val="0"/>
      <w:marTop w:val="0"/>
      <w:marBottom w:val="0"/>
      <w:divBdr>
        <w:top w:val="none" w:sz="0" w:space="0" w:color="auto"/>
        <w:left w:val="none" w:sz="0" w:space="0" w:color="auto"/>
        <w:bottom w:val="none" w:sz="0" w:space="0" w:color="auto"/>
        <w:right w:val="none" w:sz="0" w:space="0" w:color="auto"/>
      </w:divBdr>
      <w:divsChild>
        <w:div w:id="1209561721">
          <w:marLeft w:val="0"/>
          <w:marRight w:val="0"/>
          <w:marTop w:val="0"/>
          <w:marBottom w:val="0"/>
          <w:divBdr>
            <w:top w:val="none" w:sz="0" w:space="0" w:color="auto"/>
            <w:left w:val="none" w:sz="0" w:space="0" w:color="auto"/>
            <w:bottom w:val="none" w:sz="0" w:space="0" w:color="auto"/>
            <w:right w:val="none" w:sz="0" w:space="0" w:color="auto"/>
          </w:divBdr>
        </w:div>
      </w:divsChild>
    </w:div>
    <w:div w:id="1244875188">
      <w:bodyDiv w:val="1"/>
      <w:marLeft w:val="0"/>
      <w:marRight w:val="0"/>
      <w:marTop w:val="0"/>
      <w:marBottom w:val="0"/>
      <w:divBdr>
        <w:top w:val="none" w:sz="0" w:space="0" w:color="auto"/>
        <w:left w:val="none" w:sz="0" w:space="0" w:color="auto"/>
        <w:bottom w:val="none" w:sz="0" w:space="0" w:color="auto"/>
        <w:right w:val="none" w:sz="0" w:space="0" w:color="auto"/>
      </w:divBdr>
    </w:div>
    <w:div w:id="1401371234">
      <w:bodyDiv w:val="1"/>
      <w:marLeft w:val="0"/>
      <w:marRight w:val="0"/>
      <w:marTop w:val="0"/>
      <w:marBottom w:val="0"/>
      <w:divBdr>
        <w:top w:val="none" w:sz="0" w:space="0" w:color="auto"/>
        <w:left w:val="none" w:sz="0" w:space="0" w:color="auto"/>
        <w:bottom w:val="none" w:sz="0" w:space="0" w:color="auto"/>
        <w:right w:val="none" w:sz="0" w:space="0" w:color="auto"/>
      </w:divBdr>
    </w:div>
    <w:div w:id="1492721733">
      <w:bodyDiv w:val="1"/>
      <w:marLeft w:val="0"/>
      <w:marRight w:val="0"/>
      <w:marTop w:val="0"/>
      <w:marBottom w:val="0"/>
      <w:divBdr>
        <w:top w:val="none" w:sz="0" w:space="0" w:color="auto"/>
        <w:left w:val="none" w:sz="0" w:space="0" w:color="auto"/>
        <w:bottom w:val="none" w:sz="0" w:space="0" w:color="auto"/>
        <w:right w:val="none" w:sz="0" w:space="0" w:color="auto"/>
      </w:divBdr>
    </w:div>
    <w:div w:id="1534657995">
      <w:bodyDiv w:val="1"/>
      <w:marLeft w:val="0"/>
      <w:marRight w:val="0"/>
      <w:marTop w:val="0"/>
      <w:marBottom w:val="0"/>
      <w:divBdr>
        <w:top w:val="none" w:sz="0" w:space="0" w:color="auto"/>
        <w:left w:val="none" w:sz="0" w:space="0" w:color="auto"/>
        <w:bottom w:val="none" w:sz="0" w:space="0" w:color="auto"/>
        <w:right w:val="none" w:sz="0" w:space="0" w:color="auto"/>
      </w:divBdr>
    </w:div>
    <w:div w:id="1538930515">
      <w:bodyDiv w:val="1"/>
      <w:marLeft w:val="0"/>
      <w:marRight w:val="0"/>
      <w:marTop w:val="0"/>
      <w:marBottom w:val="0"/>
      <w:divBdr>
        <w:top w:val="none" w:sz="0" w:space="0" w:color="auto"/>
        <w:left w:val="none" w:sz="0" w:space="0" w:color="auto"/>
        <w:bottom w:val="none" w:sz="0" w:space="0" w:color="auto"/>
        <w:right w:val="none" w:sz="0" w:space="0" w:color="auto"/>
      </w:divBdr>
    </w:div>
    <w:div w:id="1601446021">
      <w:bodyDiv w:val="1"/>
      <w:marLeft w:val="0"/>
      <w:marRight w:val="0"/>
      <w:marTop w:val="0"/>
      <w:marBottom w:val="0"/>
      <w:divBdr>
        <w:top w:val="none" w:sz="0" w:space="0" w:color="auto"/>
        <w:left w:val="none" w:sz="0" w:space="0" w:color="auto"/>
        <w:bottom w:val="none" w:sz="0" w:space="0" w:color="auto"/>
        <w:right w:val="none" w:sz="0" w:space="0" w:color="auto"/>
      </w:divBdr>
    </w:div>
    <w:div w:id="1603757017">
      <w:bodyDiv w:val="1"/>
      <w:marLeft w:val="0"/>
      <w:marRight w:val="0"/>
      <w:marTop w:val="0"/>
      <w:marBottom w:val="0"/>
      <w:divBdr>
        <w:top w:val="none" w:sz="0" w:space="0" w:color="auto"/>
        <w:left w:val="none" w:sz="0" w:space="0" w:color="auto"/>
        <w:bottom w:val="none" w:sz="0" w:space="0" w:color="auto"/>
        <w:right w:val="none" w:sz="0" w:space="0" w:color="auto"/>
      </w:divBdr>
    </w:div>
    <w:div w:id="1609579579">
      <w:bodyDiv w:val="1"/>
      <w:marLeft w:val="0"/>
      <w:marRight w:val="0"/>
      <w:marTop w:val="0"/>
      <w:marBottom w:val="0"/>
      <w:divBdr>
        <w:top w:val="none" w:sz="0" w:space="0" w:color="auto"/>
        <w:left w:val="none" w:sz="0" w:space="0" w:color="auto"/>
        <w:bottom w:val="none" w:sz="0" w:space="0" w:color="auto"/>
        <w:right w:val="none" w:sz="0" w:space="0" w:color="auto"/>
      </w:divBdr>
    </w:div>
    <w:div w:id="1654602963">
      <w:bodyDiv w:val="1"/>
      <w:marLeft w:val="0"/>
      <w:marRight w:val="0"/>
      <w:marTop w:val="0"/>
      <w:marBottom w:val="0"/>
      <w:divBdr>
        <w:top w:val="none" w:sz="0" w:space="0" w:color="auto"/>
        <w:left w:val="none" w:sz="0" w:space="0" w:color="auto"/>
        <w:bottom w:val="none" w:sz="0" w:space="0" w:color="auto"/>
        <w:right w:val="none" w:sz="0" w:space="0" w:color="auto"/>
      </w:divBdr>
    </w:div>
    <w:div w:id="1676037565">
      <w:bodyDiv w:val="1"/>
      <w:marLeft w:val="0"/>
      <w:marRight w:val="0"/>
      <w:marTop w:val="0"/>
      <w:marBottom w:val="0"/>
      <w:divBdr>
        <w:top w:val="none" w:sz="0" w:space="0" w:color="auto"/>
        <w:left w:val="none" w:sz="0" w:space="0" w:color="auto"/>
        <w:bottom w:val="none" w:sz="0" w:space="0" w:color="auto"/>
        <w:right w:val="none" w:sz="0" w:space="0" w:color="auto"/>
      </w:divBdr>
    </w:div>
    <w:div w:id="1718696359">
      <w:bodyDiv w:val="1"/>
      <w:marLeft w:val="0"/>
      <w:marRight w:val="0"/>
      <w:marTop w:val="0"/>
      <w:marBottom w:val="0"/>
      <w:divBdr>
        <w:top w:val="none" w:sz="0" w:space="0" w:color="auto"/>
        <w:left w:val="none" w:sz="0" w:space="0" w:color="auto"/>
        <w:bottom w:val="none" w:sz="0" w:space="0" w:color="auto"/>
        <w:right w:val="none" w:sz="0" w:space="0" w:color="auto"/>
      </w:divBdr>
    </w:div>
    <w:div w:id="1732266274">
      <w:bodyDiv w:val="1"/>
      <w:marLeft w:val="0"/>
      <w:marRight w:val="0"/>
      <w:marTop w:val="0"/>
      <w:marBottom w:val="0"/>
      <w:divBdr>
        <w:top w:val="none" w:sz="0" w:space="0" w:color="auto"/>
        <w:left w:val="none" w:sz="0" w:space="0" w:color="auto"/>
        <w:bottom w:val="none" w:sz="0" w:space="0" w:color="auto"/>
        <w:right w:val="none" w:sz="0" w:space="0" w:color="auto"/>
      </w:divBdr>
    </w:div>
    <w:div w:id="1766532835">
      <w:bodyDiv w:val="1"/>
      <w:marLeft w:val="0"/>
      <w:marRight w:val="0"/>
      <w:marTop w:val="0"/>
      <w:marBottom w:val="0"/>
      <w:divBdr>
        <w:top w:val="none" w:sz="0" w:space="0" w:color="auto"/>
        <w:left w:val="none" w:sz="0" w:space="0" w:color="auto"/>
        <w:bottom w:val="none" w:sz="0" w:space="0" w:color="auto"/>
        <w:right w:val="none" w:sz="0" w:space="0" w:color="auto"/>
      </w:divBdr>
    </w:div>
    <w:div w:id="1907571971">
      <w:bodyDiv w:val="1"/>
      <w:marLeft w:val="0"/>
      <w:marRight w:val="0"/>
      <w:marTop w:val="0"/>
      <w:marBottom w:val="0"/>
      <w:divBdr>
        <w:top w:val="none" w:sz="0" w:space="0" w:color="auto"/>
        <w:left w:val="none" w:sz="0" w:space="0" w:color="auto"/>
        <w:bottom w:val="none" w:sz="0" w:space="0" w:color="auto"/>
        <w:right w:val="none" w:sz="0" w:space="0" w:color="auto"/>
      </w:divBdr>
    </w:div>
    <w:div w:id="1938562059">
      <w:bodyDiv w:val="1"/>
      <w:marLeft w:val="0"/>
      <w:marRight w:val="0"/>
      <w:marTop w:val="0"/>
      <w:marBottom w:val="0"/>
      <w:divBdr>
        <w:top w:val="none" w:sz="0" w:space="0" w:color="auto"/>
        <w:left w:val="none" w:sz="0" w:space="0" w:color="auto"/>
        <w:bottom w:val="none" w:sz="0" w:space="0" w:color="auto"/>
        <w:right w:val="none" w:sz="0" w:space="0" w:color="auto"/>
      </w:divBdr>
      <w:divsChild>
        <w:div w:id="898437041">
          <w:marLeft w:val="0"/>
          <w:marRight w:val="0"/>
          <w:marTop w:val="0"/>
          <w:marBottom w:val="0"/>
          <w:divBdr>
            <w:top w:val="none" w:sz="0" w:space="0" w:color="auto"/>
            <w:left w:val="none" w:sz="0" w:space="0" w:color="auto"/>
            <w:bottom w:val="none" w:sz="0" w:space="0" w:color="auto"/>
            <w:right w:val="none" w:sz="0" w:space="0" w:color="auto"/>
          </w:divBdr>
        </w:div>
      </w:divsChild>
    </w:div>
    <w:div w:id="1944149012">
      <w:bodyDiv w:val="1"/>
      <w:marLeft w:val="0"/>
      <w:marRight w:val="0"/>
      <w:marTop w:val="0"/>
      <w:marBottom w:val="0"/>
      <w:divBdr>
        <w:top w:val="none" w:sz="0" w:space="0" w:color="auto"/>
        <w:left w:val="none" w:sz="0" w:space="0" w:color="auto"/>
        <w:bottom w:val="none" w:sz="0" w:space="0" w:color="auto"/>
        <w:right w:val="none" w:sz="0" w:space="0" w:color="auto"/>
      </w:divBdr>
    </w:div>
    <w:div w:id="1971662692">
      <w:bodyDiv w:val="1"/>
      <w:marLeft w:val="0"/>
      <w:marRight w:val="0"/>
      <w:marTop w:val="0"/>
      <w:marBottom w:val="0"/>
      <w:divBdr>
        <w:top w:val="none" w:sz="0" w:space="0" w:color="auto"/>
        <w:left w:val="none" w:sz="0" w:space="0" w:color="auto"/>
        <w:bottom w:val="none" w:sz="0" w:space="0" w:color="auto"/>
        <w:right w:val="none" w:sz="0" w:space="0" w:color="auto"/>
      </w:divBdr>
    </w:div>
    <w:div w:id="2129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AB15-0081-4302-BA21-DB674012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2024-12-12T02:23:00Z</dcterms:created>
  <dcterms:modified xsi:type="dcterms:W3CDTF">2024-12-12T02:23:00Z</dcterms:modified>
</cp:coreProperties>
</file>